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4C69" w:rsidRDefault="00000000">
      <w:pPr>
        <w:spacing w:after="120"/>
        <w:ind w:left="397" w:right="397"/>
        <w:jc w:val="center"/>
        <w:rPr>
          <w:b/>
          <w:sz w:val="56"/>
          <w:szCs w:val="56"/>
        </w:rPr>
      </w:pPr>
      <w:r>
        <w:rPr>
          <w:b/>
          <w:sz w:val="56"/>
          <w:szCs w:val="56"/>
        </w:rPr>
        <w:t>Regulamin Tyskiej Ligi Szóstek 2023/2024</w:t>
      </w:r>
    </w:p>
    <w:p w14:paraId="00000002" w14:textId="77777777" w:rsidR="00144C69" w:rsidRDefault="00144C69">
      <w:pPr>
        <w:spacing w:after="120"/>
        <w:ind w:left="397" w:right="397"/>
        <w:jc w:val="both"/>
        <w:rPr>
          <w:b/>
          <w:sz w:val="56"/>
          <w:szCs w:val="56"/>
        </w:rPr>
      </w:pPr>
    </w:p>
    <w:p w14:paraId="00000003" w14:textId="77777777" w:rsidR="00144C69" w:rsidRDefault="00000000">
      <w:pPr>
        <w:spacing w:after="120"/>
        <w:ind w:left="397" w:right="397"/>
        <w:jc w:val="center"/>
        <w:rPr>
          <w:b/>
          <w:sz w:val="36"/>
          <w:szCs w:val="36"/>
        </w:rPr>
      </w:pPr>
      <w:r>
        <w:rPr>
          <w:b/>
          <w:sz w:val="36"/>
          <w:szCs w:val="36"/>
        </w:rPr>
        <w:t>§1. Organizator</w:t>
      </w:r>
    </w:p>
    <w:p w14:paraId="00000004" w14:textId="77777777" w:rsidR="00144C69" w:rsidRDefault="00000000">
      <w:pPr>
        <w:numPr>
          <w:ilvl w:val="0"/>
          <w:numId w:val="12"/>
        </w:numPr>
        <w:pBdr>
          <w:top w:val="nil"/>
          <w:left w:val="nil"/>
          <w:bottom w:val="nil"/>
          <w:right w:val="nil"/>
          <w:between w:val="nil"/>
        </w:pBdr>
        <w:spacing w:after="0"/>
        <w:ind w:left="397" w:right="397"/>
        <w:jc w:val="both"/>
        <w:rPr>
          <w:color w:val="000000"/>
        </w:rPr>
      </w:pPr>
      <w:r>
        <w:rPr>
          <w:color w:val="000000"/>
        </w:rPr>
        <w:t>Organizatorem rozgrywek „Tyska Liga Szóstek” jest Stowarzyszenie Polskiego Sportu.</w:t>
      </w:r>
    </w:p>
    <w:p w14:paraId="00000005" w14:textId="77777777" w:rsidR="00144C69" w:rsidRDefault="00000000">
      <w:pPr>
        <w:numPr>
          <w:ilvl w:val="0"/>
          <w:numId w:val="12"/>
        </w:numPr>
        <w:pBdr>
          <w:top w:val="nil"/>
          <w:left w:val="nil"/>
          <w:bottom w:val="nil"/>
          <w:right w:val="nil"/>
          <w:between w:val="nil"/>
        </w:pBdr>
        <w:spacing w:after="0"/>
        <w:ind w:left="397" w:right="397"/>
        <w:jc w:val="both"/>
        <w:rPr>
          <w:color w:val="000000"/>
        </w:rPr>
      </w:pPr>
      <w:r>
        <w:rPr>
          <w:color w:val="000000"/>
        </w:rPr>
        <w:t xml:space="preserve">Organizator nadzoruje prawidłowy przebieg rozgrywek i zgodność ich przebiegu z niniejszym regulaminem. </w:t>
      </w:r>
    </w:p>
    <w:p w14:paraId="00000006" w14:textId="77777777" w:rsidR="00144C69" w:rsidRDefault="00144C69">
      <w:pPr>
        <w:pBdr>
          <w:top w:val="nil"/>
          <w:left w:val="nil"/>
          <w:bottom w:val="nil"/>
          <w:right w:val="nil"/>
          <w:between w:val="nil"/>
        </w:pBdr>
        <w:spacing w:after="0"/>
        <w:ind w:left="397" w:right="397"/>
        <w:jc w:val="both"/>
        <w:rPr>
          <w:color w:val="000000"/>
        </w:rPr>
      </w:pPr>
    </w:p>
    <w:p w14:paraId="00000007" w14:textId="77777777" w:rsidR="00144C69" w:rsidRDefault="00144C69">
      <w:pPr>
        <w:pBdr>
          <w:top w:val="nil"/>
          <w:left w:val="nil"/>
          <w:bottom w:val="nil"/>
          <w:right w:val="nil"/>
          <w:between w:val="nil"/>
        </w:pBdr>
        <w:spacing w:after="0"/>
        <w:ind w:left="397" w:right="397"/>
        <w:jc w:val="both"/>
        <w:rPr>
          <w:color w:val="000000"/>
        </w:rPr>
      </w:pPr>
    </w:p>
    <w:p w14:paraId="00000008" w14:textId="77777777" w:rsidR="00144C69" w:rsidRDefault="00000000">
      <w:pPr>
        <w:pBdr>
          <w:top w:val="nil"/>
          <w:left w:val="nil"/>
          <w:bottom w:val="nil"/>
          <w:right w:val="nil"/>
          <w:between w:val="nil"/>
        </w:pBdr>
        <w:spacing w:after="0"/>
        <w:ind w:left="397" w:right="397"/>
        <w:jc w:val="center"/>
        <w:rPr>
          <w:b/>
          <w:color w:val="000000"/>
          <w:sz w:val="36"/>
          <w:szCs w:val="36"/>
        </w:rPr>
      </w:pPr>
      <w:r>
        <w:rPr>
          <w:b/>
          <w:color w:val="000000"/>
          <w:sz w:val="36"/>
          <w:szCs w:val="36"/>
        </w:rPr>
        <w:t>§2. Termin i miejsce rozgrywek</w:t>
      </w:r>
    </w:p>
    <w:p w14:paraId="00000009" w14:textId="77777777" w:rsidR="00144C69" w:rsidRDefault="00144C69">
      <w:pPr>
        <w:pBdr>
          <w:top w:val="nil"/>
          <w:left w:val="nil"/>
          <w:bottom w:val="nil"/>
          <w:right w:val="nil"/>
          <w:between w:val="nil"/>
        </w:pBdr>
        <w:spacing w:after="0"/>
        <w:ind w:left="397" w:right="397"/>
        <w:jc w:val="both"/>
        <w:rPr>
          <w:b/>
          <w:color w:val="000000"/>
          <w:sz w:val="36"/>
          <w:szCs w:val="36"/>
        </w:rPr>
      </w:pPr>
    </w:p>
    <w:p w14:paraId="0000000A" w14:textId="77777777" w:rsidR="00144C69" w:rsidRDefault="00000000">
      <w:pPr>
        <w:numPr>
          <w:ilvl w:val="0"/>
          <w:numId w:val="13"/>
        </w:numPr>
        <w:pBdr>
          <w:top w:val="nil"/>
          <w:left w:val="nil"/>
          <w:bottom w:val="nil"/>
          <w:right w:val="nil"/>
          <w:between w:val="nil"/>
        </w:pBdr>
        <w:spacing w:after="0"/>
        <w:ind w:left="397" w:right="397"/>
        <w:jc w:val="both"/>
        <w:rPr>
          <w:color w:val="000000"/>
        </w:rPr>
      </w:pPr>
      <w:r>
        <w:rPr>
          <w:color w:val="000000"/>
        </w:rPr>
        <w:t xml:space="preserve">Rozgrywki są prowadzone zgodnie z terminarzem ustalonym przez organizatora. </w:t>
      </w:r>
    </w:p>
    <w:p w14:paraId="0000000B" w14:textId="77777777" w:rsidR="00144C69" w:rsidRDefault="00000000">
      <w:pPr>
        <w:numPr>
          <w:ilvl w:val="0"/>
          <w:numId w:val="13"/>
        </w:numPr>
        <w:pBdr>
          <w:top w:val="nil"/>
          <w:left w:val="nil"/>
          <w:bottom w:val="nil"/>
          <w:right w:val="nil"/>
          <w:between w:val="nil"/>
        </w:pBdr>
        <w:spacing w:after="0"/>
        <w:ind w:left="397" w:right="397"/>
        <w:jc w:val="both"/>
        <w:rPr>
          <w:color w:val="000000"/>
        </w:rPr>
      </w:pPr>
      <w:r>
        <w:rPr>
          <w:color w:val="000000"/>
        </w:rPr>
        <w:t xml:space="preserve">Rozgrywki odbywają się na terenie obiektu „Orlik” w Tychach, przy ulicy Wejchertów. </w:t>
      </w:r>
    </w:p>
    <w:p w14:paraId="0000000F" w14:textId="53122D06" w:rsidR="00144C69" w:rsidRPr="009755CC" w:rsidRDefault="00000000" w:rsidP="009755CC">
      <w:pPr>
        <w:numPr>
          <w:ilvl w:val="0"/>
          <w:numId w:val="13"/>
        </w:numPr>
        <w:pBdr>
          <w:top w:val="nil"/>
          <w:left w:val="nil"/>
          <w:bottom w:val="nil"/>
          <w:right w:val="nil"/>
          <w:between w:val="nil"/>
        </w:pBdr>
        <w:spacing w:after="0"/>
        <w:ind w:left="397" w:right="397"/>
        <w:jc w:val="both"/>
        <w:rPr>
          <w:color w:val="000000"/>
        </w:rPr>
      </w:pPr>
      <w:r>
        <w:rPr>
          <w:color w:val="000000"/>
        </w:rPr>
        <w:t xml:space="preserve">Mecze rozgrywane będą w weekendy w </w:t>
      </w:r>
      <w:r>
        <w:rPr>
          <w:b/>
          <w:color w:val="000000"/>
        </w:rPr>
        <w:t>godzinach popołudnio</w:t>
      </w:r>
      <w:r>
        <w:rPr>
          <w:b/>
        </w:rPr>
        <w:t>wych</w:t>
      </w:r>
      <w:r>
        <w:t xml:space="preserve">. Szczegółowe </w:t>
      </w:r>
      <w:r w:rsidR="009755CC">
        <w:t>godziny zostaną podane 1 sierpnia</w:t>
      </w:r>
      <w:r w:rsidR="00D93F31">
        <w:t>.</w:t>
      </w:r>
    </w:p>
    <w:p w14:paraId="00000010" w14:textId="77777777" w:rsidR="00144C69" w:rsidRDefault="00000000">
      <w:pPr>
        <w:pBdr>
          <w:top w:val="nil"/>
          <w:left w:val="nil"/>
          <w:bottom w:val="nil"/>
          <w:right w:val="nil"/>
          <w:between w:val="nil"/>
        </w:pBdr>
        <w:spacing w:after="0"/>
        <w:ind w:left="397" w:right="397"/>
        <w:jc w:val="center"/>
        <w:rPr>
          <w:b/>
          <w:color w:val="000000"/>
          <w:sz w:val="36"/>
          <w:szCs w:val="36"/>
        </w:rPr>
      </w:pPr>
      <w:r>
        <w:rPr>
          <w:b/>
          <w:color w:val="000000"/>
          <w:sz w:val="36"/>
          <w:szCs w:val="36"/>
        </w:rPr>
        <w:t>§3. Warunki uczestnictwa</w:t>
      </w:r>
    </w:p>
    <w:p w14:paraId="00000011" w14:textId="63EFC2B1" w:rsidR="00144C69" w:rsidRPr="009755CC" w:rsidRDefault="00000000" w:rsidP="009755CC">
      <w:pPr>
        <w:pBdr>
          <w:top w:val="nil"/>
          <w:left w:val="nil"/>
          <w:bottom w:val="nil"/>
          <w:right w:val="nil"/>
          <w:between w:val="nil"/>
        </w:pBdr>
        <w:spacing w:after="0"/>
        <w:ind w:right="397"/>
        <w:jc w:val="both"/>
        <w:rPr>
          <w:b/>
          <w:color w:val="000000"/>
        </w:rPr>
      </w:pPr>
      <w:r w:rsidRPr="009755CC">
        <w:rPr>
          <w:color w:val="000000"/>
        </w:rPr>
        <w:t xml:space="preserve">Warunkiem przystąpienia do rozgrywek jest: </w:t>
      </w:r>
    </w:p>
    <w:p w14:paraId="00000012" w14:textId="77777777" w:rsidR="00144C69" w:rsidRDefault="00144C69">
      <w:pPr>
        <w:pBdr>
          <w:top w:val="nil"/>
          <w:left w:val="nil"/>
          <w:bottom w:val="nil"/>
          <w:right w:val="nil"/>
          <w:between w:val="nil"/>
        </w:pBdr>
        <w:spacing w:after="0"/>
        <w:ind w:left="397" w:right="397"/>
        <w:jc w:val="both"/>
        <w:rPr>
          <w:b/>
          <w:color w:val="000000"/>
        </w:rPr>
      </w:pPr>
    </w:p>
    <w:p w14:paraId="00000013" w14:textId="77777777" w:rsidR="00144C69" w:rsidRDefault="00000000">
      <w:pPr>
        <w:pBdr>
          <w:top w:val="nil"/>
          <w:left w:val="nil"/>
          <w:bottom w:val="nil"/>
          <w:right w:val="nil"/>
          <w:between w:val="nil"/>
        </w:pBdr>
        <w:spacing w:after="0"/>
        <w:ind w:left="397" w:right="397"/>
        <w:jc w:val="both"/>
        <w:rPr>
          <w:color w:val="000000"/>
        </w:rPr>
      </w:pPr>
      <w:r>
        <w:rPr>
          <w:color w:val="000000"/>
        </w:rPr>
        <w:t xml:space="preserve">a) Przesłanie zgłoszenia na adres mailowy </w:t>
      </w:r>
      <w:r>
        <w:rPr>
          <w:b/>
          <w:color w:val="000000"/>
        </w:rPr>
        <w:t xml:space="preserve">kontakt@stowarzyszeniepolskiegosportu.pl </w:t>
      </w:r>
      <w:r>
        <w:rPr>
          <w:color w:val="000000"/>
        </w:rPr>
        <w:t>zawierającego poniższe dane:</w:t>
      </w:r>
    </w:p>
    <w:p w14:paraId="00000014" w14:textId="77777777" w:rsidR="00144C69" w:rsidRDefault="00000000">
      <w:pPr>
        <w:pBdr>
          <w:top w:val="nil"/>
          <w:left w:val="nil"/>
          <w:bottom w:val="nil"/>
          <w:right w:val="nil"/>
          <w:between w:val="nil"/>
        </w:pBdr>
        <w:spacing w:after="0"/>
        <w:ind w:left="397" w:right="397"/>
        <w:jc w:val="both"/>
        <w:rPr>
          <w:color w:val="000000"/>
        </w:rPr>
      </w:pPr>
      <w:r>
        <w:rPr>
          <w:color w:val="000000"/>
        </w:rPr>
        <w:t>- nazwa drużyny</w:t>
      </w:r>
    </w:p>
    <w:p w14:paraId="00000015" w14:textId="77777777" w:rsidR="00144C69" w:rsidRDefault="00000000">
      <w:pPr>
        <w:pBdr>
          <w:top w:val="nil"/>
          <w:left w:val="nil"/>
          <w:bottom w:val="nil"/>
          <w:right w:val="nil"/>
          <w:between w:val="nil"/>
        </w:pBdr>
        <w:spacing w:after="0"/>
        <w:ind w:left="397" w:right="397"/>
        <w:jc w:val="both"/>
        <w:rPr>
          <w:color w:val="000000"/>
        </w:rPr>
      </w:pPr>
      <w:r>
        <w:rPr>
          <w:color w:val="000000"/>
        </w:rPr>
        <w:t>- dane kontaktowe kapitana/kierownika zespołu (imię i nazwisko, numer telefonu, adres mailowy)</w:t>
      </w:r>
    </w:p>
    <w:p w14:paraId="00000016" w14:textId="77777777" w:rsidR="00144C69" w:rsidRDefault="00000000">
      <w:pPr>
        <w:pBdr>
          <w:top w:val="nil"/>
          <w:left w:val="nil"/>
          <w:bottom w:val="nil"/>
          <w:right w:val="nil"/>
          <w:between w:val="nil"/>
        </w:pBdr>
        <w:spacing w:after="0"/>
        <w:ind w:left="397" w:right="397"/>
        <w:jc w:val="both"/>
        <w:rPr>
          <w:color w:val="000000"/>
        </w:rPr>
      </w:pPr>
      <w:r>
        <w:rPr>
          <w:color w:val="000000"/>
        </w:rPr>
        <w:t>W odpowiedzi na wiadomość kapitan/kierownik otrzyma resztę informacji potrzebnych do zgłoszenia drużyny.</w:t>
      </w:r>
    </w:p>
    <w:p w14:paraId="00000017" w14:textId="77777777" w:rsidR="00144C69" w:rsidRDefault="00144C69">
      <w:pPr>
        <w:pBdr>
          <w:top w:val="nil"/>
          <w:left w:val="nil"/>
          <w:bottom w:val="nil"/>
          <w:right w:val="nil"/>
          <w:between w:val="nil"/>
        </w:pBdr>
        <w:spacing w:after="0"/>
        <w:ind w:left="397" w:right="397"/>
        <w:jc w:val="both"/>
        <w:rPr>
          <w:color w:val="000000"/>
        </w:rPr>
      </w:pPr>
    </w:p>
    <w:p w14:paraId="00000018" w14:textId="399E744A" w:rsidR="00144C69" w:rsidRDefault="00000000">
      <w:pPr>
        <w:pBdr>
          <w:top w:val="nil"/>
          <w:left w:val="nil"/>
          <w:bottom w:val="nil"/>
          <w:right w:val="nil"/>
          <w:between w:val="nil"/>
        </w:pBdr>
        <w:spacing w:after="0"/>
        <w:ind w:left="397" w:right="397"/>
        <w:jc w:val="both"/>
        <w:rPr>
          <w:color w:val="000000"/>
        </w:rPr>
      </w:pPr>
      <w:r>
        <w:rPr>
          <w:color w:val="000000"/>
        </w:rPr>
        <w:t xml:space="preserve">b) Dokonanie opłaty za rozgrywki w wysokości </w:t>
      </w:r>
      <w:r w:rsidR="009755CC">
        <w:rPr>
          <w:color w:val="000000"/>
        </w:rPr>
        <w:t xml:space="preserve">950 </w:t>
      </w:r>
      <w:r>
        <w:rPr>
          <w:color w:val="000000"/>
        </w:rPr>
        <w:t>złotych</w:t>
      </w:r>
      <w:r w:rsidR="009755CC">
        <w:rPr>
          <w:color w:val="000000"/>
        </w:rPr>
        <w:t xml:space="preserve"> za każdą z rund</w:t>
      </w:r>
      <w:r>
        <w:rPr>
          <w:color w:val="000000"/>
        </w:rPr>
        <w:t>.</w:t>
      </w:r>
    </w:p>
    <w:p w14:paraId="00000019" w14:textId="77777777" w:rsidR="00144C69" w:rsidRDefault="00144C69">
      <w:pPr>
        <w:pBdr>
          <w:top w:val="nil"/>
          <w:left w:val="nil"/>
          <w:bottom w:val="nil"/>
          <w:right w:val="nil"/>
          <w:between w:val="nil"/>
        </w:pBdr>
        <w:spacing w:after="0"/>
        <w:ind w:left="397" w:right="397"/>
        <w:jc w:val="both"/>
        <w:rPr>
          <w:color w:val="000000"/>
        </w:rPr>
      </w:pPr>
    </w:p>
    <w:p w14:paraId="0000001A" w14:textId="77777777" w:rsidR="00144C69" w:rsidRDefault="00000000">
      <w:pPr>
        <w:pBdr>
          <w:top w:val="nil"/>
          <w:left w:val="nil"/>
          <w:bottom w:val="nil"/>
          <w:right w:val="nil"/>
          <w:between w:val="nil"/>
        </w:pBdr>
        <w:spacing w:after="0"/>
        <w:ind w:left="397" w:right="397"/>
        <w:jc w:val="both"/>
        <w:rPr>
          <w:color w:val="000000"/>
        </w:rPr>
      </w:pPr>
      <w:r>
        <w:rPr>
          <w:color w:val="000000"/>
        </w:rPr>
        <w:t xml:space="preserve">Dane do zapłaty: </w:t>
      </w:r>
    </w:p>
    <w:p w14:paraId="0000001B" w14:textId="77777777" w:rsidR="00144C69" w:rsidRDefault="00000000">
      <w:pPr>
        <w:pBdr>
          <w:top w:val="nil"/>
          <w:left w:val="nil"/>
          <w:bottom w:val="nil"/>
          <w:right w:val="nil"/>
          <w:between w:val="nil"/>
        </w:pBdr>
        <w:spacing w:after="0"/>
        <w:ind w:left="397" w:right="397"/>
        <w:jc w:val="both"/>
        <w:rPr>
          <w:color w:val="000000"/>
        </w:rPr>
      </w:pPr>
      <w:r>
        <w:rPr>
          <w:color w:val="000000"/>
        </w:rPr>
        <w:t>Adresat: Stowarzyszenie Polskiego Sportu, Tychy ulica Turyńska 9</w:t>
      </w:r>
    </w:p>
    <w:p w14:paraId="0000001C" w14:textId="29F35351" w:rsidR="00144C69" w:rsidRDefault="00000000">
      <w:pPr>
        <w:pBdr>
          <w:top w:val="nil"/>
          <w:left w:val="nil"/>
          <w:bottom w:val="nil"/>
          <w:right w:val="nil"/>
          <w:between w:val="nil"/>
        </w:pBdr>
        <w:spacing w:after="0"/>
        <w:ind w:left="397" w:right="397"/>
        <w:jc w:val="both"/>
        <w:rPr>
          <w:color w:val="000000"/>
        </w:rPr>
      </w:pPr>
      <w:r>
        <w:rPr>
          <w:color w:val="000000"/>
        </w:rPr>
        <w:t>Tytuł: „Nazwa drużyny” – opłata za udział w Tyskiej Lidze szóstek 202</w:t>
      </w:r>
      <w:r w:rsidR="009755CC">
        <w:rPr>
          <w:color w:val="000000"/>
        </w:rPr>
        <w:t>3/2024</w:t>
      </w:r>
    </w:p>
    <w:p w14:paraId="0000001D" w14:textId="77777777" w:rsidR="00144C69" w:rsidRDefault="00000000">
      <w:pPr>
        <w:pBdr>
          <w:top w:val="nil"/>
          <w:left w:val="nil"/>
          <w:bottom w:val="nil"/>
          <w:right w:val="nil"/>
          <w:between w:val="nil"/>
        </w:pBdr>
        <w:spacing w:after="0"/>
        <w:ind w:left="397" w:right="397"/>
        <w:jc w:val="both"/>
        <w:rPr>
          <w:color w:val="000000"/>
        </w:rPr>
      </w:pPr>
      <w:r>
        <w:rPr>
          <w:color w:val="000000"/>
        </w:rPr>
        <w:t xml:space="preserve">W przypadku płatności w ratach odpowiedni dopisek informujący o tym. </w:t>
      </w:r>
    </w:p>
    <w:p w14:paraId="0000001E" w14:textId="77777777" w:rsidR="00144C69" w:rsidRDefault="00000000">
      <w:pPr>
        <w:pBdr>
          <w:top w:val="nil"/>
          <w:left w:val="nil"/>
          <w:bottom w:val="nil"/>
          <w:right w:val="nil"/>
          <w:between w:val="nil"/>
        </w:pBdr>
        <w:spacing w:after="0"/>
        <w:ind w:left="397" w:right="397"/>
        <w:jc w:val="both"/>
        <w:rPr>
          <w:color w:val="000000"/>
        </w:rPr>
      </w:pPr>
      <w:r>
        <w:rPr>
          <w:color w:val="000000"/>
        </w:rPr>
        <w:t>Numer Konta: 55 1140 2004 0000 3102 7871 8930</w:t>
      </w:r>
    </w:p>
    <w:p w14:paraId="0000001F" w14:textId="77777777" w:rsidR="00144C69" w:rsidRDefault="00144C69">
      <w:pPr>
        <w:pBdr>
          <w:top w:val="nil"/>
          <w:left w:val="nil"/>
          <w:bottom w:val="nil"/>
          <w:right w:val="nil"/>
          <w:between w:val="nil"/>
        </w:pBdr>
        <w:spacing w:after="0"/>
        <w:ind w:left="397" w:right="397"/>
        <w:jc w:val="both"/>
        <w:rPr>
          <w:color w:val="000000"/>
        </w:rPr>
      </w:pPr>
    </w:p>
    <w:p w14:paraId="00000020" w14:textId="0C6E660D" w:rsidR="00144C69" w:rsidRDefault="009755CC">
      <w:pPr>
        <w:pBdr>
          <w:top w:val="nil"/>
          <w:left w:val="nil"/>
          <w:bottom w:val="nil"/>
          <w:right w:val="nil"/>
          <w:between w:val="nil"/>
        </w:pBdr>
        <w:spacing w:after="0"/>
        <w:ind w:left="397" w:right="397"/>
        <w:jc w:val="both"/>
        <w:rPr>
          <w:color w:val="000000"/>
        </w:rPr>
      </w:pPr>
      <w:r>
        <w:rPr>
          <w:color w:val="000000"/>
        </w:rPr>
        <w:t>Opłaty za kolejne rundy należy dokonać:</w:t>
      </w:r>
    </w:p>
    <w:p w14:paraId="00000021" w14:textId="69CB05E2" w:rsidR="00144C69" w:rsidRDefault="009755CC">
      <w:pPr>
        <w:numPr>
          <w:ilvl w:val="0"/>
          <w:numId w:val="1"/>
        </w:numPr>
        <w:pBdr>
          <w:top w:val="nil"/>
          <w:left w:val="nil"/>
          <w:bottom w:val="nil"/>
          <w:right w:val="nil"/>
          <w:between w:val="nil"/>
        </w:pBdr>
        <w:spacing w:after="0"/>
        <w:ind w:left="397" w:right="397"/>
        <w:jc w:val="both"/>
        <w:rPr>
          <w:color w:val="000000"/>
        </w:rPr>
      </w:pPr>
      <w:r>
        <w:rPr>
          <w:color w:val="000000"/>
        </w:rPr>
        <w:t xml:space="preserve">Runda jesienna 950 złotych płatna do 23.08.2023. Jest ona także potwierdzeniem udziału drużyny oraz rezerwacją miejsca w rozgrywkach. </w:t>
      </w:r>
    </w:p>
    <w:p w14:paraId="00000022" w14:textId="56D524E9" w:rsidR="00144C69" w:rsidRDefault="009755CC">
      <w:pPr>
        <w:numPr>
          <w:ilvl w:val="0"/>
          <w:numId w:val="1"/>
        </w:numPr>
        <w:pBdr>
          <w:top w:val="nil"/>
          <w:left w:val="nil"/>
          <w:bottom w:val="nil"/>
          <w:right w:val="nil"/>
          <w:between w:val="nil"/>
        </w:pBdr>
        <w:spacing w:after="0"/>
        <w:ind w:left="397" w:right="397"/>
        <w:jc w:val="both"/>
        <w:rPr>
          <w:color w:val="000000"/>
        </w:rPr>
      </w:pPr>
      <w:r>
        <w:rPr>
          <w:color w:val="000000"/>
        </w:rPr>
        <w:t xml:space="preserve">Runda wiosenna 950 złotych płatna do 28.02.2024. </w:t>
      </w:r>
    </w:p>
    <w:p w14:paraId="00000023" w14:textId="77777777" w:rsidR="00144C69" w:rsidRDefault="00144C69">
      <w:pPr>
        <w:pBdr>
          <w:top w:val="nil"/>
          <w:left w:val="nil"/>
          <w:bottom w:val="nil"/>
          <w:right w:val="nil"/>
          <w:between w:val="nil"/>
        </w:pBdr>
        <w:spacing w:after="0"/>
        <w:ind w:left="397" w:right="397"/>
        <w:jc w:val="both"/>
        <w:rPr>
          <w:color w:val="000000"/>
        </w:rPr>
      </w:pPr>
    </w:p>
    <w:p w14:paraId="00000024" w14:textId="77777777" w:rsidR="00144C69" w:rsidRDefault="00000000">
      <w:pPr>
        <w:pBdr>
          <w:top w:val="nil"/>
          <w:left w:val="nil"/>
          <w:bottom w:val="nil"/>
          <w:right w:val="nil"/>
          <w:between w:val="nil"/>
        </w:pBdr>
        <w:spacing w:after="0"/>
        <w:ind w:left="397" w:right="397"/>
        <w:jc w:val="both"/>
        <w:rPr>
          <w:color w:val="000000"/>
        </w:rPr>
      </w:pPr>
      <w:r>
        <w:rPr>
          <w:color w:val="000000"/>
        </w:rPr>
        <w:t xml:space="preserve">Warunkiem rozgrywania meczy przez dany zespół jest wpłata rat w ustalonych terminach. </w:t>
      </w:r>
    </w:p>
    <w:p w14:paraId="00000026" w14:textId="6C8891BB" w:rsidR="00144C69" w:rsidRDefault="00000000" w:rsidP="009755CC">
      <w:pPr>
        <w:pBdr>
          <w:top w:val="nil"/>
          <w:left w:val="nil"/>
          <w:bottom w:val="nil"/>
          <w:right w:val="nil"/>
          <w:between w:val="nil"/>
        </w:pBdr>
        <w:spacing w:after="0"/>
        <w:ind w:right="397"/>
        <w:jc w:val="both"/>
        <w:rPr>
          <w:color w:val="000000"/>
        </w:rPr>
      </w:pPr>
      <w:r>
        <w:rPr>
          <w:color w:val="000000"/>
        </w:rPr>
        <w:lastRenderedPageBreak/>
        <w:t xml:space="preserve">W sytuacji, gdy drużyna uiściła ratę, ale z przyczyń niezależnych od organizatora, nie przystąpiła do ligi, nie otrzymuję jej zwrotu. </w:t>
      </w:r>
    </w:p>
    <w:p w14:paraId="45EB1C81" w14:textId="77777777" w:rsidR="009755CC" w:rsidRDefault="009755CC" w:rsidP="009755CC">
      <w:pPr>
        <w:pBdr>
          <w:top w:val="nil"/>
          <w:left w:val="nil"/>
          <w:bottom w:val="nil"/>
          <w:right w:val="nil"/>
          <w:between w:val="nil"/>
        </w:pBdr>
        <w:spacing w:after="0"/>
        <w:ind w:right="397"/>
        <w:jc w:val="both"/>
        <w:rPr>
          <w:color w:val="000000"/>
        </w:rPr>
      </w:pPr>
    </w:p>
    <w:p w14:paraId="799C9776" w14:textId="5D5B404F" w:rsidR="009755CC" w:rsidRDefault="00000000" w:rsidP="009755CC">
      <w:pPr>
        <w:spacing w:after="120"/>
        <w:ind w:right="397"/>
        <w:jc w:val="both"/>
      </w:pPr>
      <w:r w:rsidRPr="009755CC">
        <w:rPr>
          <w:color w:val="000000"/>
        </w:rPr>
        <w:t>Zgłoszenie do rozgrywek jest równoznaczne z zaakceptowaniem regulaminu i przepisów gry w rozgrywkach Tyskiej Ligi Szóstek.</w:t>
      </w:r>
    </w:p>
    <w:p w14:paraId="3A49CB5F" w14:textId="77777777" w:rsidR="009755CC" w:rsidRPr="009755CC" w:rsidRDefault="00000000" w:rsidP="009755CC">
      <w:pPr>
        <w:spacing w:after="120"/>
        <w:ind w:right="397"/>
        <w:jc w:val="both"/>
      </w:pPr>
      <w:r w:rsidRPr="009755CC">
        <w:rPr>
          <w:color w:val="000000"/>
        </w:rPr>
        <w:t xml:space="preserve">System rozgrywek uzależniony jest od liczby drużyn biorących udział w rozgrywkach i ogłoszony będzie przed pierwszym meczem ligowym sezonu. </w:t>
      </w:r>
    </w:p>
    <w:p w14:paraId="54B460B4" w14:textId="77777777" w:rsidR="009755CC" w:rsidRPr="009755CC" w:rsidRDefault="00000000" w:rsidP="009755CC">
      <w:pPr>
        <w:spacing w:after="120"/>
        <w:ind w:right="397"/>
        <w:jc w:val="both"/>
      </w:pPr>
      <w:r w:rsidRPr="009755CC">
        <w:rPr>
          <w:color w:val="000000"/>
        </w:rPr>
        <w:t xml:space="preserve">W każdej drużynie do rozgrywek może być zgłoszonych maksymalnie 20 zawodników (tylko oni mogą brać udział w meczu) przy czym na boisku przebywa 5 zawodników z pola oraz bramkarz. </w:t>
      </w:r>
    </w:p>
    <w:p w14:paraId="23542F7B" w14:textId="77777777" w:rsidR="009755CC" w:rsidRPr="009755CC" w:rsidRDefault="00000000" w:rsidP="009755CC">
      <w:pPr>
        <w:spacing w:after="120"/>
        <w:ind w:right="397"/>
        <w:jc w:val="both"/>
      </w:pPr>
      <w:r w:rsidRPr="009755CC">
        <w:rPr>
          <w:color w:val="000000"/>
        </w:rPr>
        <w:t xml:space="preserve">W rozgrywkach mogą uczestniczyć zawodnicy, którzy ukończyli 16 rok życia. W przypadku osób niepełnoletnich pisemną zgodę na udział musi wyrazić rodzic lub opiekun prawny. </w:t>
      </w:r>
    </w:p>
    <w:p w14:paraId="77FC162E" w14:textId="77777777" w:rsidR="009755CC" w:rsidRPr="009755CC" w:rsidRDefault="00000000" w:rsidP="009755CC">
      <w:pPr>
        <w:spacing w:after="120"/>
        <w:ind w:right="397"/>
        <w:jc w:val="both"/>
      </w:pPr>
      <w:r w:rsidRPr="009755CC">
        <w:rPr>
          <w:color w:val="000000"/>
        </w:rPr>
        <w:t>Za osoby niepełnoletnie w zespołach odpowiadają kapitanowie/menadżerowie drużyn.</w:t>
      </w:r>
    </w:p>
    <w:p w14:paraId="0000002D" w14:textId="01140478" w:rsidR="00144C69" w:rsidRPr="009755CC" w:rsidRDefault="00000000" w:rsidP="009755CC">
      <w:pPr>
        <w:spacing w:after="120"/>
        <w:ind w:right="397"/>
        <w:jc w:val="both"/>
      </w:pPr>
      <w:r w:rsidRPr="009755CC">
        <w:rPr>
          <w:color w:val="000000"/>
        </w:rPr>
        <w:t xml:space="preserve">Każdy zawodnik Tyskiej Ligi Szóstek jest zobowiązany do zapoznania się z informacją o przetwarzaniu danych osobowych przez Stowarzyszenie Polskiego Sportu. Dane osobowe będą przetwarzane w celu organizacji rozgrywek piłkarskich i nie będą udostępniane innym odbiorcom. </w:t>
      </w:r>
    </w:p>
    <w:p w14:paraId="0000002E" w14:textId="77777777" w:rsidR="00144C69" w:rsidRDefault="00144C69">
      <w:pPr>
        <w:pBdr>
          <w:top w:val="nil"/>
          <w:left w:val="nil"/>
          <w:bottom w:val="nil"/>
          <w:right w:val="nil"/>
          <w:between w:val="nil"/>
        </w:pBdr>
        <w:spacing w:after="120"/>
        <w:ind w:left="397" w:right="397"/>
        <w:jc w:val="both"/>
        <w:rPr>
          <w:color w:val="000000"/>
        </w:rPr>
      </w:pPr>
    </w:p>
    <w:p w14:paraId="0000002F" w14:textId="77777777" w:rsidR="00144C69" w:rsidRDefault="00144C69">
      <w:pPr>
        <w:spacing w:after="0" w:line="240" w:lineRule="auto"/>
        <w:ind w:left="397" w:right="397"/>
        <w:jc w:val="both"/>
        <w:rPr>
          <w:color w:val="000000"/>
          <w:sz w:val="24"/>
          <w:szCs w:val="24"/>
        </w:rPr>
      </w:pPr>
    </w:p>
    <w:p w14:paraId="00000030" w14:textId="77777777" w:rsidR="00144C69" w:rsidRDefault="00000000">
      <w:pPr>
        <w:spacing w:after="22" w:line="240" w:lineRule="auto"/>
        <w:ind w:left="397" w:right="397"/>
        <w:jc w:val="both"/>
        <w:rPr>
          <w:i/>
          <w:color w:val="000000"/>
          <w:sz w:val="20"/>
          <w:szCs w:val="20"/>
        </w:rPr>
      </w:pPr>
      <w:r>
        <w:rPr>
          <w:i/>
          <w:color w:val="000000"/>
          <w:sz w:val="20"/>
          <w:szCs w:val="20"/>
        </w:rPr>
        <w:t xml:space="preserve">Administratorem danych osobowych uczestnika rozgrywek jest Stowarzyszenie Polskiego Sportu z siedzibą przy ulicy Turyńskiej 9, Tychy 43-100. NIP: 6462976425, REGON: 383075432 </w:t>
      </w:r>
    </w:p>
    <w:p w14:paraId="00000031" w14:textId="77777777" w:rsidR="00144C69" w:rsidRDefault="00000000">
      <w:pPr>
        <w:spacing w:after="22" w:line="240" w:lineRule="auto"/>
        <w:ind w:left="397" w:right="397"/>
        <w:jc w:val="both"/>
        <w:rPr>
          <w:i/>
          <w:color w:val="000000"/>
          <w:sz w:val="20"/>
          <w:szCs w:val="20"/>
        </w:rPr>
      </w:pPr>
      <w:r>
        <w:rPr>
          <w:i/>
          <w:color w:val="000000"/>
          <w:sz w:val="28"/>
          <w:szCs w:val="28"/>
        </w:rPr>
        <w:tab/>
      </w:r>
      <w:r>
        <w:rPr>
          <w:i/>
          <w:color w:val="000000"/>
          <w:sz w:val="20"/>
          <w:szCs w:val="20"/>
        </w:rPr>
        <w:t xml:space="preserve">Danymi osobowymi przetwarzanymi przez organizatora są: imię, nazwisko, data urodzenia, wizerunek (zdjęcia, materiały video), statystyki prowadzone przez organizatora, a w przypadku szefów drużyn i ich zastępców dodatkowo adres poczty elektronicznej i numer telefonu komórkowego. </w:t>
      </w:r>
    </w:p>
    <w:p w14:paraId="00000032" w14:textId="77777777" w:rsidR="00144C69" w:rsidRDefault="00000000">
      <w:pPr>
        <w:spacing w:after="22" w:line="240" w:lineRule="auto"/>
        <w:ind w:left="397" w:right="397"/>
        <w:jc w:val="both"/>
        <w:rPr>
          <w:i/>
          <w:color w:val="000000"/>
          <w:sz w:val="20"/>
          <w:szCs w:val="20"/>
        </w:rPr>
      </w:pPr>
      <w:r>
        <w:rPr>
          <w:i/>
          <w:color w:val="000000"/>
          <w:sz w:val="20"/>
          <w:szCs w:val="20"/>
        </w:rPr>
        <w:tab/>
        <w:t xml:space="preserve">Organizator przetwarza dane osobowe w celu zorganizowania Ligi, a także w celach marketingowym, promocyjnych, statystycznych oraz do weryfikacji uczestników, a po ich zakończeniu w celach prowadzenia statystyk i historii Ligi. </w:t>
      </w:r>
    </w:p>
    <w:p w14:paraId="00000033" w14:textId="77777777" w:rsidR="00144C69" w:rsidRDefault="00000000">
      <w:pPr>
        <w:spacing w:after="22" w:line="240" w:lineRule="auto"/>
        <w:ind w:left="397" w:right="397"/>
        <w:jc w:val="both"/>
        <w:rPr>
          <w:i/>
          <w:color w:val="000000"/>
          <w:sz w:val="20"/>
          <w:szCs w:val="20"/>
        </w:rPr>
      </w:pPr>
      <w:r>
        <w:rPr>
          <w:i/>
          <w:color w:val="000000"/>
          <w:sz w:val="28"/>
          <w:szCs w:val="28"/>
        </w:rPr>
        <w:tab/>
      </w:r>
      <w:r>
        <w:rPr>
          <w:i/>
          <w:color w:val="000000"/>
          <w:sz w:val="20"/>
          <w:szCs w:val="20"/>
        </w:rPr>
        <w:t xml:space="preserve">Podanie wymaganych w Regulaminie danych osobowych jest obowiązkowe i konieczne, aby zostać dopuszczonym do rozgrywek. </w:t>
      </w:r>
    </w:p>
    <w:p w14:paraId="00000034" w14:textId="77777777" w:rsidR="00144C69" w:rsidRDefault="00000000">
      <w:pPr>
        <w:spacing w:after="22" w:line="240" w:lineRule="auto"/>
        <w:ind w:left="397" w:right="397"/>
        <w:jc w:val="both"/>
        <w:rPr>
          <w:i/>
          <w:color w:val="000000"/>
          <w:sz w:val="20"/>
          <w:szCs w:val="20"/>
        </w:rPr>
      </w:pPr>
      <w:r>
        <w:rPr>
          <w:i/>
          <w:color w:val="000000"/>
          <w:sz w:val="28"/>
          <w:szCs w:val="28"/>
        </w:rPr>
        <w:tab/>
      </w:r>
      <w:r>
        <w:rPr>
          <w:i/>
          <w:color w:val="000000"/>
          <w:sz w:val="20"/>
          <w:szCs w:val="20"/>
        </w:rPr>
        <w:t xml:space="preserve">Uczestnik ma prawo wycofać zgodę na przetwarzanie danych osobowych przez Organizatora w każdym momencie, co będzie jednoznaczne z rezygnacją z udziału w rozgrywkach Ligi. </w:t>
      </w:r>
    </w:p>
    <w:p w14:paraId="00000035" w14:textId="77777777" w:rsidR="00144C69" w:rsidRDefault="00000000">
      <w:pPr>
        <w:spacing w:after="22" w:line="240" w:lineRule="auto"/>
        <w:ind w:left="397" w:right="397"/>
        <w:jc w:val="both"/>
        <w:rPr>
          <w:i/>
          <w:color w:val="000000"/>
          <w:sz w:val="20"/>
          <w:szCs w:val="20"/>
        </w:rPr>
      </w:pPr>
      <w:r>
        <w:rPr>
          <w:i/>
          <w:color w:val="000000"/>
          <w:sz w:val="28"/>
          <w:szCs w:val="28"/>
        </w:rPr>
        <w:tab/>
      </w:r>
      <w:r>
        <w:rPr>
          <w:i/>
          <w:color w:val="000000"/>
          <w:sz w:val="20"/>
          <w:szCs w:val="20"/>
        </w:rPr>
        <w:t xml:space="preserve">Podanie danych objętych niniejszym oświadczeniem jest dobrowolne, jednakże niezbędne do uczestnictwa w rozgrywkach. </w:t>
      </w:r>
    </w:p>
    <w:p w14:paraId="00000036" w14:textId="77777777" w:rsidR="00144C69" w:rsidRDefault="00000000">
      <w:pPr>
        <w:spacing w:after="22" w:line="240" w:lineRule="auto"/>
        <w:ind w:left="397" w:right="397"/>
        <w:jc w:val="both"/>
        <w:rPr>
          <w:i/>
          <w:color w:val="000000"/>
          <w:sz w:val="20"/>
          <w:szCs w:val="20"/>
        </w:rPr>
      </w:pPr>
      <w:r>
        <w:rPr>
          <w:i/>
          <w:color w:val="000000"/>
          <w:sz w:val="28"/>
          <w:szCs w:val="28"/>
        </w:rPr>
        <w:tab/>
      </w:r>
      <w:r>
        <w:rPr>
          <w:i/>
          <w:color w:val="000000"/>
          <w:sz w:val="20"/>
          <w:szCs w:val="20"/>
        </w:rPr>
        <w:t xml:space="preserve">Uczestnik jest uprawniony do żądania od administratora dostępu do jego danych osobowych, ich sprostowania, usunięcia lub ograniczenia przetwarzania oraz do wniesienia sprzeciwu wobec przetwarzania, a także do przenoszenia danych, jeżeli wynika to z obowiązujących przepisów prawa. </w:t>
      </w:r>
    </w:p>
    <w:p w14:paraId="00000037" w14:textId="77777777" w:rsidR="00144C69" w:rsidRDefault="00000000">
      <w:pPr>
        <w:spacing w:after="22" w:line="240" w:lineRule="auto"/>
        <w:ind w:left="397" w:right="397"/>
        <w:jc w:val="both"/>
        <w:rPr>
          <w:i/>
          <w:color w:val="000000"/>
          <w:sz w:val="20"/>
          <w:szCs w:val="20"/>
        </w:rPr>
      </w:pPr>
      <w:r>
        <w:rPr>
          <w:i/>
          <w:color w:val="000000"/>
          <w:sz w:val="28"/>
          <w:szCs w:val="28"/>
        </w:rPr>
        <w:tab/>
      </w:r>
      <w:r>
        <w:rPr>
          <w:i/>
          <w:color w:val="000000"/>
          <w:sz w:val="20"/>
          <w:szCs w:val="20"/>
        </w:rPr>
        <w:t>Kontakt z administratorem danych możliwy będzie również drogą elektroniczną, adres e-mail: kontakt@stowarzyszeniepolskiegosportu.pl</w:t>
      </w:r>
    </w:p>
    <w:p w14:paraId="00000038" w14:textId="77777777" w:rsidR="00144C69" w:rsidRDefault="00000000">
      <w:pPr>
        <w:spacing w:after="0" w:line="240" w:lineRule="auto"/>
        <w:ind w:left="397" w:right="397"/>
        <w:jc w:val="both"/>
        <w:rPr>
          <w:i/>
          <w:color w:val="000000"/>
          <w:sz w:val="20"/>
          <w:szCs w:val="20"/>
        </w:rPr>
      </w:pPr>
      <w:r>
        <w:rPr>
          <w:i/>
          <w:color w:val="000000"/>
          <w:sz w:val="28"/>
          <w:szCs w:val="28"/>
        </w:rPr>
        <w:tab/>
      </w:r>
      <w:r>
        <w:rPr>
          <w:i/>
          <w:color w:val="000000"/>
          <w:sz w:val="20"/>
          <w:szCs w:val="20"/>
        </w:rPr>
        <w:t xml:space="preserve">W związku z faktem publikowania zdjęć i skrótów meczów na stronie internetowej, portalu społecznościowym Facebook odbiorcami są również użytkownicy strony i </w:t>
      </w:r>
      <w:proofErr w:type="spellStart"/>
      <w:r>
        <w:rPr>
          <w:i/>
          <w:color w:val="000000"/>
          <w:sz w:val="20"/>
          <w:szCs w:val="20"/>
        </w:rPr>
        <w:t>fanpagu</w:t>
      </w:r>
      <w:proofErr w:type="spellEnd"/>
      <w:r>
        <w:rPr>
          <w:i/>
          <w:color w:val="000000"/>
          <w:sz w:val="20"/>
          <w:szCs w:val="20"/>
        </w:rPr>
        <w:t xml:space="preserve"> Organizatora. </w:t>
      </w:r>
    </w:p>
    <w:p w14:paraId="00000039" w14:textId="77777777" w:rsidR="00144C69" w:rsidRDefault="00144C69">
      <w:pPr>
        <w:pBdr>
          <w:top w:val="nil"/>
          <w:left w:val="nil"/>
          <w:bottom w:val="nil"/>
          <w:right w:val="nil"/>
          <w:between w:val="nil"/>
        </w:pBdr>
        <w:spacing w:after="0"/>
        <w:ind w:left="397" w:right="397"/>
        <w:jc w:val="both"/>
        <w:rPr>
          <w:color w:val="000000"/>
        </w:rPr>
      </w:pPr>
    </w:p>
    <w:p w14:paraId="0000003E" w14:textId="77777777" w:rsidR="00144C69" w:rsidRDefault="00000000" w:rsidP="009755CC">
      <w:pPr>
        <w:pBdr>
          <w:top w:val="nil"/>
          <w:left w:val="nil"/>
          <w:bottom w:val="nil"/>
          <w:right w:val="nil"/>
          <w:between w:val="nil"/>
        </w:pBdr>
        <w:spacing w:after="0"/>
        <w:ind w:right="397"/>
        <w:jc w:val="both"/>
        <w:rPr>
          <w:color w:val="000000"/>
        </w:rPr>
      </w:pPr>
      <w:r>
        <w:rPr>
          <w:color w:val="000000"/>
        </w:rPr>
        <w:t>Wszelkie informacje zawarte na grupie kapitanów lub mailowo przez organizatorów są pełnoprawnym aneksem do regulaminu i należy się do nich stosować i odnosić. Organizator ma obowiązek powiadomienia, które informacje należy przestrzegać i stają się aneksem do regulaminu.</w:t>
      </w:r>
    </w:p>
    <w:p w14:paraId="0000003F" w14:textId="77777777" w:rsidR="00144C69" w:rsidRDefault="00144C69">
      <w:pPr>
        <w:pBdr>
          <w:top w:val="nil"/>
          <w:left w:val="nil"/>
          <w:bottom w:val="nil"/>
          <w:right w:val="nil"/>
          <w:between w:val="nil"/>
        </w:pBdr>
        <w:spacing w:after="0"/>
        <w:ind w:left="397" w:right="397"/>
        <w:jc w:val="both"/>
        <w:rPr>
          <w:color w:val="000000"/>
        </w:rPr>
      </w:pPr>
    </w:p>
    <w:p w14:paraId="00000041" w14:textId="77777777" w:rsidR="00144C69" w:rsidRDefault="00144C69" w:rsidP="009755CC">
      <w:pPr>
        <w:pBdr>
          <w:top w:val="nil"/>
          <w:left w:val="nil"/>
          <w:bottom w:val="nil"/>
          <w:right w:val="nil"/>
          <w:between w:val="nil"/>
        </w:pBdr>
        <w:spacing w:after="0"/>
        <w:ind w:right="397"/>
        <w:jc w:val="both"/>
        <w:rPr>
          <w:b/>
          <w:color w:val="000000"/>
          <w:sz w:val="36"/>
          <w:szCs w:val="36"/>
        </w:rPr>
      </w:pPr>
    </w:p>
    <w:p w14:paraId="46073B32" w14:textId="77777777" w:rsidR="009755CC" w:rsidRDefault="009755CC" w:rsidP="009755CC">
      <w:pPr>
        <w:pBdr>
          <w:top w:val="nil"/>
          <w:left w:val="nil"/>
          <w:bottom w:val="nil"/>
          <w:right w:val="nil"/>
          <w:between w:val="nil"/>
        </w:pBdr>
        <w:spacing w:after="0"/>
        <w:ind w:right="397"/>
        <w:jc w:val="both"/>
        <w:rPr>
          <w:b/>
          <w:color w:val="000000"/>
          <w:sz w:val="36"/>
          <w:szCs w:val="36"/>
        </w:rPr>
      </w:pPr>
    </w:p>
    <w:p w14:paraId="4E445CF5" w14:textId="77777777" w:rsidR="009755CC" w:rsidRDefault="009755CC" w:rsidP="009755CC">
      <w:pPr>
        <w:pBdr>
          <w:top w:val="nil"/>
          <w:left w:val="nil"/>
          <w:bottom w:val="nil"/>
          <w:right w:val="nil"/>
          <w:between w:val="nil"/>
        </w:pBdr>
        <w:spacing w:after="0"/>
        <w:ind w:right="397"/>
        <w:jc w:val="both"/>
        <w:rPr>
          <w:b/>
          <w:color w:val="000000"/>
          <w:sz w:val="36"/>
          <w:szCs w:val="36"/>
        </w:rPr>
      </w:pPr>
    </w:p>
    <w:p w14:paraId="00000042" w14:textId="77777777" w:rsidR="00144C69" w:rsidRDefault="00000000">
      <w:pPr>
        <w:pBdr>
          <w:top w:val="nil"/>
          <w:left w:val="nil"/>
          <w:bottom w:val="nil"/>
          <w:right w:val="nil"/>
          <w:between w:val="nil"/>
        </w:pBdr>
        <w:spacing w:after="120"/>
        <w:ind w:left="397" w:right="397"/>
        <w:jc w:val="center"/>
        <w:rPr>
          <w:b/>
          <w:color w:val="000000"/>
          <w:sz w:val="36"/>
          <w:szCs w:val="36"/>
        </w:rPr>
      </w:pPr>
      <w:r>
        <w:rPr>
          <w:b/>
          <w:color w:val="000000"/>
          <w:sz w:val="36"/>
          <w:szCs w:val="36"/>
        </w:rPr>
        <w:lastRenderedPageBreak/>
        <w:t>§4 Obowiązki przedstawiciela drużyny</w:t>
      </w:r>
    </w:p>
    <w:p w14:paraId="00000043" w14:textId="77777777" w:rsidR="00144C69" w:rsidRDefault="00144C69">
      <w:pPr>
        <w:pBdr>
          <w:top w:val="nil"/>
          <w:left w:val="nil"/>
          <w:bottom w:val="nil"/>
          <w:right w:val="nil"/>
          <w:between w:val="nil"/>
        </w:pBdr>
        <w:spacing w:after="0" w:line="240" w:lineRule="auto"/>
        <w:ind w:left="397" w:right="397"/>
        <w:jc w:val="both"/>
        <w:rPr>
          <w:color w:val="000000"/>
          <w:sz w:val="24"/>
          <w:szCs w:val="24"/>
        </w:rPr>
      </w:pPr>
    </w:p>
    <w:p w14:paraId="00000044" w14:textId="77777777" w:rsidR="00144C69" w:rsidRDefault="00000000">
      <w:pPr>
        <w:pBdr>
          <w:top w:val="nil"/>
          <w:left w:val="nil"/>
          <w:bottom w:val="nil"/>
          <w:right w:val="nil"/>
          <w:between w:val="nil"/>
        </w:pBdr>
        <w:spacing w:after="186" w:line="240" w:lineRule="auto"/>
        <w:ind w:left="397" w:right="397"/>
        <w:jc w:val="both"/>
        <w:rPr>
          <w:color w:val="000000"/>
        </w:rPr>
      </w:pPr>
      <w:r>
        <w:rPr>
          <w:color w:val="000000"/>
        </w:rPr>
        <w:t xml:space="preserve">1. W każdej drużynie powinna być wytypowana jedna osoba (kierownik/kapitan drużyny), która: </w:t>
      </w:r>
    </w:p>
    <w:p w14:paraId="00000045" w14:textId="77777777" w:rsidR="00144C69" w:rsidRDefault="00000000">
      <w:pPr>
        <w:pBdr>
          <w:top w:val="nil"/>
          <w:left w:val="nil"/>
          <w:bottom w:val="nil"/>
          <w:right w:val="nil"/>
          <w:between w:val="nil"/>
        </w:pBdr>
        <w:spacing w:after="186" w:line="240" w:lineRule="auto"/>
        <w:ind w:left="397" w:right="397"/>
        <w:jc w:val="both"/>
        <w:rPr>
          <w:color w:val="000000"/>
        </w:rPr>
      </w:pPr>
      <w:r>
        <w:rPr>
          <w:color w:val="000000"/>
        </w:rPr>
        <w:t xml:space="preserve">a) ma prawo do zgłoszenia i wycofania drużyny z rozgrywek; </w:t>
      </w:r>
    </w:p>
    <w:p w14:paraId="00000046" w14:textId="77777777" w:rsidR="00144C69" w:rsidRDefault="00000000">
      <w:pPr>
        <w:pBdr>
          <w:top w:val="nil"/>
          <w:left w:val="nil"/>
          <w:bottom w:val="nil"/>
          <w:right w:val="nil"/>
          <w:between w:val="nil"/>
        </w:pBdr>
        <w:spacing w:after="186" w:line="240" w:lineRule="auto"/>
        <w:ind w:left="397" w:right="397"/>
        <w:jc w:val="both"/>
        <w:rPr>
          <w:color w:val="000000"/>
        </w:rPr>
      </w:pPr>
      <w:r>
        <w:rPr>
          <w:color w:val="000000"/>
        </w:rPr>
        <w:t xml:space="preserve">b) wypełniła formularz zgłoszeniowy; </w:t>
      </w:r>
    </w:p>
    <w:p w14:paraId="00000047" w14:textId="77777777" w:rsidR="00144C69" w:rsidRDefault="00000000">
      <w:pPr>
        <w:pBdr>
          <w:top w:val="nil"/>
          <w:left w:val="nil"/>
          <w:bottom w:val="nil"/>
          <w:right w:val="nil"/>
          <w:between w:val="nil"/>
        </w:pBdr>
        <w:spacing w:after="186" w:line="240" w:lineRule="auto"/>
        <w:ind w:left="397" w:right="397"/>
        <w:jc w:val="both"/>
        <w:rPr>
          <w:color w:val="000000"/>
        </w:rPr>
      </w:pPr>
      <w:r>
        <w:rPr>
          <w:color w:val="000000"/>
        </w:rPr>
        <w:t xml:space="preserve">c) jest odpowiedzialna za zachowanie się drużyny zarówno przed rozpoczęciem i podczas meczu, jak i po jego zakończeniu; </w:t>
      </w:r>
    </w:p>
    <w:p w14:paraId="00000048" w14:textId="77777777" w:rsidR="00144C69" w:rsidRDefault="00000000">
      <w:pPr>
        <w:pBdr>
          <w:top w:val="nil"/>
          <w:left w:val="nil"/>
          <w:bottom w:val="nil"/>
          <w:right w:val="nil"/>
          <w:between w:val="nil"/>
        </w:pBdr>
        <w:spacing w:after="186" w:line="240" w:lineRule="auto"/>
        <w:ind w:left="397" w:right="397"/>
        <w:jc w:val="both"/>
        <w:rPr>
          <w:color w:val="000000"/>
        </w:rPr>
      </w:pPr>
      <w:r>
        <w:rPr>
          <w:color w:val="000000"/>
        </w:rPr>
        <w:t xml:space="preserve">d) jest odpowiedzialna za kontakt z Organizatorem w celu otrzymywania aktualnych informacji związanych z terminarzem, karami czy innymi kwestiami organizacyjnymi; </w:t>
      </w:r>
    </w:p>
    <w:p w14:paraId="00000049" w14:textId="77777777" w:rsidR="00144C69" w:rsidRDefault="00000000">
      <w:pPr>
        <w:pBdr>
          <w:top w:val="nil"/>
          <w:left w:val="nil"/>
          <w:bottom w:val="nil"/>
          <w:right w:val="nil"/>
          <w:between w:val="nil"/>
        </w:pBdr>
        <w:spacing w:after="186" w:line="240" w:lineRule="auto"/>
        <w:ind w:left="397" w:right="397"/>
        <w:jc w:val="both"/>
        <w:rPr>
          <w:color w:val="000000"/>
        </w:rPr>
      </w:pPr>
      <w:r>
        <w:rPr>
          <w:color w:val="000000"/>
        </w:rPr>
        <w:t xml:space="preserve">e) odpowiada za dopuszczenie do gry swoich zawodników, na których zostały nałożone kary, zawieszenia. </w:t>
      </w:r>
    </w:p>
    <w:p w14:paraId="0000004A" w14:textId="77777777" w:rsidR="00144C69" w:rsidRDefault="00000000">
      <w:pPr>
        <w:pBdr>
          <w:top w:val="nil"/>
          <w:left w:val="nil"/>
          <w:bottom w:val="nil"/>
          <w:right w:val="nil"/>
          <w:between w:val="nil"/>
        </w:pBdr>
        <w:spacing w:after="186" w:line="240" w:lineRule="auto"/>
        <w:ind w:left="397" w:right="397"/>
        <w:jc w:val="both"/>
        <w:rPr>
          <w:color w:val="000000"/>
        </w:rPr>
      </w:pPr>
      <w:r>
        <w:rPr>
          <w:b/>
          <w:color w:val="000000"/>
        </w:rPr>
        <w:t xml:space="preserve">2. </w:t>
      </w:r>
      <w:r>
        <w:rPr>
          <w:color w:val="000000"/>
        </w:rPr>
        <w:t xml:space="preserve">Za kibiców odpowiada drużyna i jej kierownictwo. Jeżeli sympatycy danego zespołu zakłócają spokój rozgrywek, organizator ma prawo nałożyć na drużynę karę nawet w postaci wykluczenia z rozgrywek. </w:t>
      </w:r>
    </w:p>
    <w:p w14:paraId="0000004B" w14:textId="77777777" w:rsidR="00144C69" w:rsidRDefault="00000000">
      <w:pPr>
        <w:pBdr>
          <w:top w:val="nil"/>
          <w:left w:val="nil"/>
          <w:bottom w:val="nil"/>
          <w:right w:val="nil"/>
          <w:between w:val="nil"/>
        </w:pBdr>
        <w:spacing w:after="186" w:line="240" w:lineRule="auto"/>
        <w:ind w:left="397" w:right="397"/>
        <w:jc w:val="both"/>
        <w:rPr>
          <w:color w:val="000000"/>
        </w:rPr>
      </w:pPr>
      <w:r>
        <w:rPr>
          <w:b/>
          <w:color w:val="000000"/>
        </w:rPr>
        <w:t xml:space="preserve">3. </w:t>
      </w:r>
      <w:r>
        <w:rPr>
          <w:color w:val="000000"/>
        </w:rPr>
        <w:t xml:space="preserve">Przed rozpoczęciem meczu (najpóźniej 10 minut przed meczem) kapitanowie, reprezentant wyznaczony przez kapitana lub kierownictwo obydwu drużyn są zobligowani sprawdzić poprawność danych zawartych w protokole i uzupełnić go o brakujące dane. W protokole meczowym przedstawiciel drużyny sprawdzić musi: </w:t>
      </w:r>
    </w:p>
    <w:p w14:paraId="0000004C"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 - Listę zawodników uczestniczących w spotkaniu w barwach swojego zespołu</w:t>
      </w:r>
    </w:p>
    <w:p w14:paraId="0000004D"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 - Uzupełnić numery koszulek</w:t>
      </w:r>
    </w:p>
    <w:p w14:paraId="0000004E" w14:textId="77777777" w:rsidR="00144C69" w:rsidRDefault="00144C69">
      <w:pPr>
        <w:pBdr>
          <w:top w:val="nil"/>
          <w:left w:val="nil"/>
          <w:bottom w:val="nil"/>
          <w:right w:val="nil"/>
          <w:between w:val="nil"/>
        </w:pBdr>
        <w:spacing w:after="0" w:line="240" w:lineRule="auto"/>
        <w:ind w:left="397" w:right="397"/>
        <w:jc w:val="both"/>
        <w:rPr>
          <w:color w:val="000000"/>
        </w:rPr>
      </w:pPr>
    </w:p>
    <w:p w14:paraId="0000004F"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W przypadku braku wypełnienia sprawozdania przez przedstawiciela drużyny może skutkować to walkowerem na korzyść drużyny przeciwnej. </w:t>
      </w:r>
    </w:p>
    <w:p w14:paraId="00000050" w14:textId="77777777" w:rsidR="00144C69" w:rsidRDefault="00144C69">
      <w:pPr>
        <w:pBdr>
          <w:top w:val="nil"/>
          <w:left w:val="nil"/>
          <w:bottom w:val="nil"/>
          <w:right w:val="nil"/>
          <w:between w:val="nil"/>
        </w:pBdr>
        <w:spacing w:after="0" w:line="240" w:lineRule="auto"/>
        <w:ind w:left="397" w:right="397"/>
        <w:jc w:val="both"/>
        <w:rPr>
          <w:color w:val="000000"/>
        </w:rPr>
      </w:pPr>
    </w:p>
    <w:p w14:paraId="00000056" w14:textId="0F979892" w:rsidR="00144C69" w:rsidRPr="009755CC" w:rsidRDefault="00000000" w:rsidP="009755CC">
      <w:pPr>
        <w:pBdr>
          <w:top w:val="nil"/>
          <w:left w:val="nil"/>
          <w:bottom w:val="nil"/>
          <w:right w:val="nil"/>
          <w:between w:val="nil"/>
        </w:pBdr>
        <w:spacing w:after="0" w:line="240" w:lineRule="auto"/>
        <w:ind w:left="397" w:right="397"/>
        <w:jc w:val="both"/>
        <w:rPr>
          <w:color w:val="000000"/>
        </w:rPr>
      </w:pPr>
      <w:r>
        <w:rPr>
          <w:color w:val="000000"/>
        </w:rPr>
        <w:t xml:space="preserve">4. Zawodników można zgłaszać najpóźniej przed rozpoczęciem rozgrywek, do </w:t>
      </w:r>
      <w:r w:rsidR="009755CC">
        <w:rPr>
          <w:color w:val="000000"/>
        </w:rPr>
        <w:t>23</w:t>
      </w:r>
      <w:r>
        <w:rPr>
          <w:color w:val="000000"/>
        </w:rPr>
        <w:t>.0</w:t>
      </w:r>
      <w:r w:rsidR="009755CC">
        <w:rPr>
          <w:color w:val="000000"/>
        </w:rPr>
        <w:t>8</w:t>
      </w:r>
      <w:r>
        <w:rPr>
          <w:color w:val="000000"/>
        </w:rPr>
        <w:t>.202</w:t>
      </w:r>
      <w:r w:rsidR="009755CC">
        <w:rPr>
          <w:color w:val="000000"/>
        </w:rPr>
        <w:t>3</w:t>
      </w:r>
      <w:r>
        <w:rPr>
          <w:color w:val="000000"/>
        </w:rPr>
        <w:t xml:space="preserve"> roku. W tym terminie kadry zespołów na rok 202</w:t>
      </w:r>
      <w:r w:rsidR="009755CC">
        <w:rPr>
          <w:color w:val="000000"/>
        </w:rPr>
        <w:t>3</w:t>
      </w:r>
      <w:r>
        <w:rPr>
          <w:color w:val="000000"/>
        </w:rPr>
        <w:t xml:space="preserve"> zostaną zamknięte. Maksymalna liczba zgłoszonych zawodników to 20 osób. Przewidujemy możliwość dopisania </w:t>
      </w:r>
      <w:r w:rsidR="009755CC">
        <w:rPr>
          <w:color w:val="000000"/>
        </w:rPr>
        <w:t>4</w:t>
      </w:r>
      <w:r>
        <w:rPr>
          <w:color w:val="000000"/>
        </w:rPr>
        <w:t xml:space="preserve"> zawodników w </w:t>
      </w:r>
      <w:r w:rsidR="009755CC">
        <w:rPr>
          <w:color w:val="000000"/>
        </w:rPr>
        <w:t>czasie przerwy zimowej</w:t>
      </w:r>
      <w:r>
        <w:rPr>
          <w:color w:val="000000"/>
        </w:rPr>
        <w:t xml:space="preserve">. Dopisać można gracza, który nie był zgłoszony w żadnej drużynie w Tyskiej Lidze Szóstek w bieżącym sezonie. Łączna liczba zawodników w kadrze nie może przekroczyć 20. W przypadku gdy w drużynie znajduję się już 20 osób, nowi gracze mogą zastąpić tych, którzy byli już głoszeni, ale pod warunkiem, że nie wystąpili w żadnym meczu. Przesyłając dane nowego zawodnika należy określić, którego zawodnika z dotychczasowej kadry ma on zastąpić. </w:t>
      </w:r>
    </w:p>
    <w:p w14:paraId="00000057"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58"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§5. Drużyny oraz zawodnicy</w:t>
      </w:r>
    </w:p>
    <w:p w14:paraId="00000059" w14:textId="77777777" w:rsidR="00144C69" w:rsidRDefault="00144C69">
      <w:pPr>
        <w:pBdr>
          <w:top w:val="nil"/>
          <w:left w:val="nil"/>
          <w:bottom w:val="nil"/>
          <w:right w:val="nil"/>
          <w:between w:val="nil"/>
        </w:pBdr>
        <w:spacing w:after="0" w:line="240" w:lineRule="auto"/>
        <w:ind w:left="397" w:right="397"/>
        <w:jc w:val="both"/>
        <w:rPr>
          <w:color w:val="000000"/>
          <w:sz w:val="24"/>
          <w:szCs w:val="24"/>
        </w:rPr>
      </w:pPr>
    </w:p>
    <w:p w14:paraId="0000005A" w14:textId="77777777" w:rsidR="00144C69" w:rsidRDefault="00000000">
      <w:pPr>
        <w:numPr>
          <w:ilvl w:val="0"/>
          <w:numId w:val="2"/>
        </w:numPr>
        <w:pBdr>
          <w:top w:val="nil"/>
          <w:left w:val="nil"/>
          <w:bottom w:val="nil"/>
          <w:right w:val="nil"/>
          <w:between w:val="nil"/>
        </w:pBdr>
        <w:spacing w:after="186" w:line="240" w:lineRule="auto"/>
        <w:ind w:left="360" w:right="397"/>
        <w:jc w:val="both"/>
        <w:rPr>
          <w:color w:val="000000"/>
        </w:rPr>
      </w:pPr>
      <w:r>
        <w:rPr>
          <w:color w:val="000000"/>
        </w:rPr>
        <w:t>Zawodnik może być zgłoszony jednocześnie tylko w jednej drużynie.</w:t>
      </w:r>
    </w:p>
    <w:p w14:paraId="0000005B" w14:textId="77777777" w:rsidR="00144C69" w:rsidRDefault="00000000">
      <w:pPr>
        <w:numPr>
          <w:ilvl w:val="0"/>
          <w:numId w:val="2"/>
        </w:numPr>
        <w:pBdr>
          <w:top w:val="nil"/>
          <w:left w:val="nil"/>
          <w:bottom w:val="nil"/>
          <w:right w:val="nil"/>
          <w:between w:val="nil"/>
        </w:pBdr>
        <w:spacing w:after="186" w:line="240" w:lineRule="auto"/>
        <w:ind w:left="360" w:right="397"/>
        <w:jc w:val="both"/>
        <w:rPr>
          <w:color w:val="000000"/>
        </w:rPr>
      </w:pPr>
      <w:r>
        <w:rPr>
          <w:color w:val="000000"/>
        </w:rPr>
        <w:t xml:space="preserve">Każdy zawodnik winien występować w obuwiu sportowym, przez co rozumie się buty sportowe zgodne z regulaminem obiektu „Orlik”. Zabrania się grania w obuwiu z wkrętami metalowymi. Organizator lub sędzia ma prawo nie dopuścić osoby do gry w przypadku niepodporządkowania się do niniejszego punktu. </w:t>
      </w:r>
    </w:p>
    <w:p w14:paraId="0000005C" w14:textId="77777777" w:rsidR="00144C69" w:rsidRDefault="00000000">
      <w:pPr>
        <w:numPr>
          <w:ilvl w:val="0"/>
          <w:numId w:val="2"/>
        </w:numPr>
        <w:pBdr>
          <w:top w:val="nil"/>
          <w:left w:val="nil"/>
          <w:bottom w:val="nil"/>
          <w:right w:val="nil"/>
          <w:between w:val="nil"/>
        </w:pBdr>
        <w:spacing w:after="186" w:line="240" w:lineRule="auto"/>
        <w:ind w:left="360" w:right="397"/>
        <w:jc w:val="both"/>
        <w:rPr>
          <w:color w:val="000000"/>
        </w:rPr>
      </w:pPr>
      <w:r>
        <w:rPr>
          <w:color w:val="000000"/>
        </w:rPr>
        <w:t xml:space="preserve">W meczach nie mogą brać udziału zawodnicy będący pod wpływem alkoholu lub innych środków odurzających. Za łamanie zakazu wnoszenia, spożywania lub przychodzenia pod wpływem alkoholu </w:t>
      </w:r>
      <w:r>
        <w:rPr>
          <w:color w:val="000000"/>
        </w:rPr>
        <w:lastRenderedPageBreak/>
        <w:t xml:space="preserve">bądź używek Organizator ma prawo nałożyć na zawodnika lub/i drużynę karę nawet w postaci wykluczenia z rozgrywek </w:t>
      </w:r>
    </w:p>
    <w:p w14:paraId="0000005D" w14:textId="77777777" w:rsidR="00144C69" w:rsidRDefault="00000000">
      <w:pPr>
        <w:numPr>
          <w:ilvl w:val="0"/>
          <w:numId w:val="2"/>
        </w:numPr>
        <w:pBdr>
          <w:top w:val="nil"/>
          <w:left w:val="nil"/>
          <w:bottom w:val="nil"/>
          <w:right w:val="nil"/>
          <w:between w:val="nil"/>
        </w:pBdr>
        <w:spacing w:after="0" w:line="240" w:lineRule="auto"/>
        <w:ind w:left="360" w:right="397"/>
        <w:jc w:val="both"/>
        <w:rPr>
          <w:color w:val="000000"/>
        </w:rPr>
      </w:pPr>
      <w:r>
        <w:rPr>
          <w:color w:val="000000"/>
        </w:rPr>
        <w:t xml:space="preserve">Każdy zawodnik zgłoszony do rozgrywek zobowiązany jest do posiadania na zawodach dokumentu tożsamości oraz okazania go na wezwanie Organizatora lub sędziego (na wniosek drużyny przeciwnej). </w:t>
      </w:r>
    </w:p>
    <w:p w14:paraId="0000005E" w14:textId="77777777" w:rsidR="00144C69" w:rsidRDefault="00144C69">
      <w:pPr>
        <w:pBdr>
          <w:top w:val="nil"/>
          <w:left w:val="nil"/>
          <w:bottom w:val="nil"/>
          <w:right w:val="nil"/>
          <w:between w:val="nil"/>
        </w:pBdr>
        <w:spacing w:after="0" w:line="240" w:lineRule="auto"/>
        <w:ind w:left="397" w:right="397"/>
        <w:jc w:val="both"/>
        <w:rPr>
          <w:color w:val="000000"/>
        </w:rPr>
      </w:pPr>
    </w:p>
    <w:p w14:paraId="00000060" w14:textId="77777777" w:rsidR="00144C69" w:rsidRDefault="00144C69" w:rsidP="009755CC">
      <w:pPr>
        <w:pBdr>
          <w:top w:val="nil"/>
          <w:left w:val="nil"/>
          <w:bottom w:val="nil"/>
          <w:right w:val="nil"/>
          <w:between w:val="nil"/>
        </w:pBdr>
        <w:spacing w:after="0" w:line="240" w:lineRule="auto"/>
        <w:ind w:right="397"/>
        <w:jc w:val="both"/>
        <w:rPr>
          <w:b/>
          <w:color w:val="000000"/>
          <w:sz w:val="36"/>
          <w:szCs w:val="36"/>
        </w:rPr>
      </w:pPr>
    </w:p>
    <w:p w14:paraId="00000061"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§6 Warunki i zasady uczestnictwa zespołów oraz kibiców</w:t>
      </w:r>
    </w:p>
    <w:p w14:paraId="00000062" w14:textId="77777777" w:rsidR="00144C69" w:rsidRDefault="00144C69">
      <w:pPr>
        <w:pBdr>
          <w:top w:val="nil"/>
          <w:left w:val="nil"/>
          <w:bottom w:val="nil"/>
          <w:right w:val="nil"/>
          <w:between w:val="nil"/>
        </w:pBdr>
        <w:spacing w:after="0" w:line="240" w:lineRule="auto"/>
        <w:ind w:left="397" w:right="397"/>
        <w:jc w:val="both"/>
        <w:rPr>
          <w:color w:val="000000"/>
        </w:rPr>
      </w:pPr>
    </w:p>
    <w:p w14:paraId="00000063" w14:textId="45C4C014" w:rsidR="00144C69" w:rsidRDefault="00000000">
      <w:pPr>
        <w:numPr>
          <w:ilvl w:val="0"/>
          <w:numId w:val="3"/>
        </w:numPr>
        <w:pBdr>
          <w:top w:val="nil"/>
          <w:left w:val="nil"/>
          <w:bottom w:val="nil"/>
          <w:right w:val="nil"/>
          <w:between w:val="nil"/>
        </w:pBdr>
        <w:spacing w:after="0" w:line="240" w:lineRule="auto"/>
        <w:ind w:left="397" w:right="397"/>
        <w:jc w:val="both"/>
        <w:rPr>
          <w:color w:val="000000"/>
        </w:rPr>
      </w:pPr>
      <w:r>
        <w:rPr>
          <w:color w:val="000000"/>
        </w:rPr>
        <w:t xml:space="preserve">Kibice są zobowiązani do przestrzegania regulaminu </w:t>
      </w:r>
      <w:r w:rsidR="009755CC">
        <w:rPr>
          <w:color w:val="000000"/>
        </w:rPr>
        <w:t>obiektu,</w:t>
      </w:r>
      <w:r>
        <w:rPr>
          <w:color w:val="000000"/>
        </w:rPr>
        <w:t xml:space="preserve"> na którym są rozgrywane mecze, a swój pobyt na obiekcie powinni odbywać w miejscu do tego przeznaczonym tj. obszar poza siatkami boiska. </w:t>
      </w:r>
    </w:p>
    <w:p w14:paraId="00000064" w14:textId="0E26D8BE" w:rsidR="00144C69" w:rsidRDefault="009755CC">
      <w:pPr>
        <w:numPr>
          <w:ilvl w:val="0"/>
          <w:numId w:val="3"/>
        </w:numPr>
        <w:pBdr>
          <w:top w:val="nil"/>
          <w:left w:val="nil"/>
          <w:bottom w:val="nil"/>
          <w:right w:val="nil"/>
          <w:between w:val="nil"/>
        </w:pBdr>
        <w:spacing w:after="0" w:line="240" w:lineRule="auto"/>
        <w:ind w:left="397" w:right="397"/>
        <w:jc w:val="both"/>
        <w:rPr>
          <w:color w:val="000000"/>
        </w:rPr>
      </w:pPr>
      <w:r>
        <w:rPr>
          <w:color w:val="000000"/>
        </w:rPr>
        <w:t xml:space="preserve">W sytuacji, gdy na wskutek zachowania osób związanych z drużyną (zawodnicy, kibice) dojdzie do zniszczenia mienia osoby te są zobowiązane do pokrycia kosztów naprawy. </w:t>
      </w:r>
    </w:p>
    <w:p w14:paraId="00000065" w14:textId="28098B18" w:rsidR="00144C69" w:rsidRDefault="00000000">
      <w:pPr>
        <w:numPr>
          <w:ilvl w:val="0"/>
          <w:numId w:val="3"/>
        </w:numPr>
        <w:pBdr>
          <w:top w:val="nil"/>
          <w:left w:val="nil"/>
          <w:bottom w:val="nil"/>
          <w:right w:val="nil"/>
          <w:between w:val="nil"/>
        </w:pBdr>
        <w:spacing w:after="0" w:line="240" w:lineRule="auto"/>
        <w:ind w:left="397" w:right="397"/>
        <w:jc w:val="both"/>
        <w:rPr>
          <w:color w:val="000000"/>
        </w:rPr>
      </w:pPr>
      <w:r>
        <w:rPr>
          <w:color w:val="000000"/>
        </w:rPr>
        <w:t xml:space="preserve">Wybitą piłkę poza obiekt Orlik ma obowiązek przynieść przedstawiciel bądź zawodnik drużyny, która piłkę wybiła. W przypadku zaniedbania tego obowiązku i w efekcie utraty piłki drużyna ta musi pokryć szkody z własnej kieszeni (dokupić taką samą piłkę lub wpłacić jej równowartość) najpóźniej do dnia poprzedzającego rozpoczęcie kolejnej kolejki. W przypadku </w:t>
      </w:r>
      <w:r w:rsidR="009755CC">
        <w:rPr>
          <w:color w:val="000000"/>
        </w:rPr>
        <w:t>niedotrzymania</w:t>
      </w:r>
      <w:r>
        <w:rPr>
          <w:color w:val="000000"/>
        </w:rPr>
        <w:t xml:space="preserve"> terminu drużyna zostanie ukarana odjęciem 6 punktów a za każdy kolejny tydzień zwłoki karana będzie walkowerem w kolejnej najbliższej kolejce. Po wybitą piłkę należy udać się niezwłocznie.</w:t>
      </w:r>
    </w:p>
    <w:p w14:paraId="00000066" w14:textId="77777777" w:rsidR="00144C69" w:rsidRDefault="00144C69">
      <w:pPr>
        <w:pBdr>
          <w:top w:val="nil"/>
          <w:left w:val="nil"/>
          <w:bottom w:val="nil"/>
          <w:right w:val="nil"/>
          <w:between w:val="nil"/>
        </w:pBdr>
        <w:spacing w:after="0" w:line="240" w:lineRule="auto"/>
        <w:ind w:left="397" w:right="397"/>
        <w:jc w:val="both"/>
        <w:rPr>
          <w:color w:val="000000"/>
          <w:sz w:val="24"/>
          <w:szCs w:val="24"/>
        </w:rPr>
      </w:pPr>
    </w:p>
    <w:p w14:paraId="00000067"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§7 Wykluczenie drużyny z rozgrywek</w:t>
      </w:r>
    </w:p>
    <w:p w14:paraId="00000068" w14:textId="77777777" w:rsidR="00144C69" w:rsidRDefault="00144C69">
      <w:pPr>
        <w:pBdr>
          <w:top w:val="nil"/>
          <w:left w:val="nil"/>
          <w:bottom w:val="nil"/>
          <w:right w:val="nil"/>
          <w:between w:val="nil"/>
        </w:pBdr>
        <w:spacing w:after="0" w:line="240" w:lineRule="auto"/>
        <w:ind w:left="397" w:right="397"/>
        <w:jc w:val="both"/>
        <w:rPr>
          <w:color w:val="000000"/>
        </w:rPr>
      </w:pPr>
    </w:p>
    <w:p w14:paraId="00000069" w14:textId="77777777" w:rsidR="00144C69" w:rsidRDefault="00000000">
      <w:pPr>
        <w:pBdr>
          <w:top w:val="nil"/>
          <w:left w:val="nil"/>
          <w:bottom w:val="nil"/>
          <w:right w:val="nil"/>
          <w:between w:val="nil"/>
        </w:pBdr>
        <w:spacing w:after="0" w:line="240" w:lineRule="auto"/>
        <w:ind w:left="397" w:right="397"/>
        <w:jc w:val="both"/>
        <w:rPr>
          <w:color w:val="000000"/>
          <w:sz w:val="24"/>
          <w:szCs w:val="24"/>
        </w:rPr>
      </w:pPr>
      <w:r>
        <w:rPr>
          <w:color w:val="000000"/>
          <w:sz w:val="23"/>
          <w:szCs w:val="23"/>
        </w:rPr>
        <w:t xml:space="preserve"> </w:t>
      </w:r>
    </w:p>
    <w:p w14:paraId="0000006A"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1. Organizator ma prawo podjąć decyzję o wykluczeniu danej drużyny z rozgrywek Tyskiej Ligi Szóstek w przypadku: </w:t>
      </w:r>
    </w:p>
    <w:p w14:paraId="0000006B"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a) braku wniesienia opłaty za rozgrywki ligowe; </w:t>
      </w:r>
    </w:p>
    <w:p w14:paraId="0000006C"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b) wybitnie niesportowego zachowania się zawodników i osób związanych z drużyną przed, w czasie i po meczu; </w:t>
      </w:r>
    </w:p>
    <w:p w14:paraId="0000006D"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c) notorycznego łamania postanowień regulaminu Tyskiej Ligi Szóstek; </w:t>
      </w:r>
    </w:p>
    <w:p w14:paraId="0000006E"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d) zniesławienia dobrego imienia rozgrywek, a także osób związanych z organizacją SPS</w:t>
      </w:r>
    </w:p>
    <w:p w14:paraId="0000006F"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e) dwukrotnego braku stawienia się na spotkanie. </w:t>
      </w:r>
    </w:p>
    <w:p w14:paraId="00000070"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2. W przypadku wycofania drużyny z rozgrywek osoba do tego uprawniona powinna powiadamia o tym fakcie Organizatora. </w:t>
      </w:r>
    </w:p>
    <w:p w14:paraId="00000071"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3. Drużynom, które zostały wykluczone lub wycofały się z rozgrywek Tyskiej Ligi Szóstek nie przysługuje zwrot kwoty wpisowego. </w:t>
      </w:r>
    </w:p>
    <w:p w14:paraId="00000072"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4. W przypadku wykluczenia lub wycofania się jednej z drużyn, organizator ma prawo zastąpić ją innym zespołem będącym na liście rezerwowej. </w:t>
      </w:r>
    </w:p>
    <w:p w14:paraId="00000073"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5. W przypadku wykluczenia drużyny Organizator ma prawo odmowy uprawnienia do gry w innym zespole zawodników wykluczonej drużyny. </w:t>
      </w:r>
    </w:p>
    <w:p w14:paraId="00000074"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6. W przypadku wycofania się lub wykluczenia drużyny z rozgrywek:</w:t>
      </w:r>
    </w:p>
    <w:p w14:paraId="00000075"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lastRenderedPageBreak/>
        <w:t xml:space="preserve">zostaje ona przesunięta na ostatnie miejsce w tabeli, a wyniki wszystkich spotkań rozegranych zostaną utrzymane. Pozostałe spotkania zweryfikowane zostaną jako walkower. Dorobek indywidualny zawodników z tych meczów zostanie utrzymany. </w:t>
      </w:r>
    </w:p>
    <w:p w14:paraId="00000076" w14:textId="77777777" w:rsidR="00144C69" w:rsidRDefault="00144C69">
      <w:pPr>
        <w:pBdr>
          <w:top w:val="nil"/>
          <w:left w:val="nil"/>
          <w:bottom w:val="nil"/>
          <w:right w:val="nil"/>
          <w:between w:val="nil"/>
        </w:pBdr>
        <w:spacing w:after="0" w:line="240" w:lineRule="auto"/>
        <w:ind w:left="397" w:right="397"/>
        <w:jc w:val="both"/>
        <w:rPr>
          <w:color w:val="000000"/>
        </w:rPr>
      </w:pPr>
    </w:p>
    <w:p w14:paraId="00000077"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7. W przypadku wycofania się z rozgrywek którejś z drużyn, nie przewiduje się rozegrania dodatkowych meczów i zwrotu kosztów za nierozegrane mecze.</w:t>
      </w:r>
    </w:p>
    <w:p w14:paraId="00000078" w14:textId="77777777" w:rsidR="00144C69" w:rsidRDefault="00144C69">
      <w:pPr>
        <w:pBdr>
          <w:top w:val="nil"/>
          <w:left w:val="nil"/>
          <w:bottom w:val="nil"/>
          <w:right w:val="nil"/>
          <w:between w:val="nil"/>
        </w:pBdr>
        <w:spacing w:after="0" w:line="240" w:lineRule="auto"/>
        <w:ind w:left="397" w:right="397"/>
        <w:jc w:val="both"/>
        <w:rPr>
          <w:color w:val="000000"/>
          <w:sz w:val="24"/>
          <w:szCs w:val="24"/>
        </w:rPr>
      </w:pPr>
    </w:p>
    <w:p w14:paraId="00000079"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§8 Struktura Tyskiej Ligi Szóstek</w:t>
      </w:r>
    </w:p>
    <w:p w14:paraId="0000007A" w14:textId="77777777" w:rsidR="00144C69" w:rsidRDefault="00000000">
      <w:pPr>
        <w:numPr>
          <w:ilvl w:val="0"/>
          <w:numId w:val="4"/>
        </w:numPr>
        <w:pBdr>
          <w:top w:val="nil"/>
          <w:left w:val="nil"/>
          <w:bottom w:val="nil"/>
          <w:right w:val="nil"/>
          <w:between w:val="nil"/>
        </w:pBdr>
        <w:spacing w:after="0" w:line="240" w:lineRule="auto"/>
        <w:ind w:left="397" w:right="397"/>
        <w:jc w:val="both"/>
        <w:rPr>
          <w:color w:val="000000"/>
        </w:rPr>
      </w:pPr>
      <w:r>
        <w:rPr>
          <w:color w:val="000000"/>
        </w:rPr>
        <w:t xml:space="preserve">Struktura Tyskiej Ligi szóstek prezentuję się następująco: </w:t>
      </w:r>
    </w:p>
    <w:p w14:paraId="00000080" w14:textId="45ADE18D" w:rsidR="00144C69" w:rsidRDefault="00000000" w:rsidP="00E22B54">
      <w:pPr>
        <w:numPr>
          <w:ilvl w:val="0"/>
          <w:numId w:val="6"/>
        </w:numPr>
        <w:pBdr>
          <w:top w:val="nil"/>
          <w:left w:val="nil"/>
          <w:bottom w:val="nil"/>
          <w:right w:val="nil"/>
          <w:between w:val="nil"/>
        </w:pBdr>
        <w:spacing w:after="0" w:line="240" w:lineRule="auto"/>
        <w:ind w:left="397" w:right="397"/>
        <w:jc w:val="both"/>
        <w:rPr>
          <w:color w:val="000000"/>
        </w:rPr>
      </w:pPr>
      <w:r>
        <w:rPr>
          <w:color w:val="000000"/>
        </w:rPr>
        <w:t xml:space="preserve">Liga planowana na </w:t>
      </w:r>
      <w:r w:rsidR="00E22B54">
        <w:rPr>
          <w:color w:val="000000"/>
        </w:rPr>
        <w:t>16</w:t>
      </w:r>
      <w:r>
        <w:rPr>
          <w:color w:val="000000"/>
        </w:rPr>
        <w:t xml:space="preserve"> zespołów. </w:t>
      </w:r>
    </w:p>
    <w:p w14:paraId="733287AA" w14:textId="50978E53" w:rsidR="00E22B54" w:rsidRDefault="00E22B54" w:rsidP="00E22B54">
      <w:pPr>
        <w:numPr>
          <w:ilvl w:val="0"/>
          <w:numId w:val="6"/>
        </w:numPr>
        <w:pBdr>
          <w:top w:val="nil"/>
          <w:left w:val="nil"/>
          <w:bottom w:val="nil"/>
          <w:right w:val="nil"/>
          <w:between w:val="nil"/>
        </w:pBdr>
        <w:spacing w:after="0" w:line="240" w:lineRule="auto"/>
        <w:ind w:left="397" w:right="397"/>
        <w:jc w:val="both"/>
        <w:rPr>
          <w:color w:val="000000"/>
        </w:rPr>
      </w:pPr>
      <w:r>
        <w:rPr>
          <w:color w:val="000000"/>
        </w:rPr>
        <w:t>Dokładna struktura Tyskiej Ligi Szóstek będzie zależeć od liczby zgłoszonych zespołów.</w:t>
      </w:r>
    </w:p>
    <w:p w14:paraId="00000082" w14:textId="47BB7EC6" w:rsidR="00144C69" w:rsidRPr="00E22B54" w:rsidRDefault="00E22B54" w:rsidP="00E22B54">
      <w:pPr>
        <w:numPr>
          <w:ilvl w:val="0"/>
          <w:numId w:val="6"/>
        </w:numPr>
        <w:pBdr>
          <w:top w:val="nil"/>
          <w:left w:val="nil"/>
          <w:bottom w:val="nil"/>
          <w:right w:val="nil"/>
          <w:between w:val="nil"/>
        </w:pBdr>
        <w:spacing w:after="0" w:line="240" w:lineRule="auto"/>
        <w:ind w:left="397" w:right="397"/>
        <w:jc w:val="both"/>
        <w:rPr>
          <w:color w:val="000000"/>
        </w:rPr>
      </w:pPr>
      <w:r>
        <w:rPr>
          <w:color w:val="000000"/>
        </w:rPr>
        <w:t>Daty poszczególnych kolejek zostaną zaprezentowane 1 sierpnia 2023 roku.</w:t>
      </w:r>
    </w:p>
    <w:p w14:paraId="00000083" w14:textId="4828E71D" w:rsidR="00144C69" w:rsidRDefault="00000000">
      <w:pPr>
        <w:numPr>
          <w:ilvl w:val="0"/>
          <w:numId w:val="6"/>
        </w:numPr>
        <w:pBdr>
          <w:top w:val="nil"/>
          <w:left w:val="nil"/>
          <w:bottom w:val="nil"/>
          <w:right w:val="nil"/>
          <w:between w:val="nil"/>
        </w:pBdr>
        <w:spacing w:after="0" w:line="240" w:lineRule="auto"/>
        <w:ind w:left="397" w:right="397"/>
        <w:jc w:val="both"/>
        <w:rPr>
          <w:color w:val="000000"/>
        </w:rPr>
      </w:pPr>
      <w:r>
        <w:rPr>
          <w:color w:val="000000"/>
        </w:rPr>
        <w:t xml:space="preserve">Puchar Ligi </w:t>
      </w:r>
      <w:r w:rsidR="00E22B54">
        <w:rPr>
          <w:color w:val="000000"/>
        </w:rPr>
        <w:t>planowany jest na czerwiec 2024 roku. Dokładna formuła rozgrywek zostanie przedstawiona zespołom bliżej tego terminu.</w:t>
      </w:r>
    </w:p>
    <w:p w14:paraId="00000084" w14:textId="77777777" w:rsidR="00144C69" w:rsidRDefault="00000000">
      <w:pPr>
        <w:numPr>
          <w:ilvl w:val="0"/>
          <w:numId w:val="4"/>
        </w:numPr>
        <w:pBdr>
          <w:top w:val="nil"/>
          <w:left w:val="nil"/>
          <w:bottom w:val="nil"/>
          <w:right w:val="nil"/>
          <w:between w:val="nil"/>
        </w:pBdr>
        <w:spacing w:after="0" w:line="240" w:lineRule="auto"/>
        <w:ind w:left="397" w:right="397"/>
        <w:jc w:val="both"/>
        <w:rPr>
          <w:color w:val="000000"/>
        </w:rPr>
      </w:pPr>
      <w:r>
        <w:rPr>
          <w:color w:val="000000"/>
        </w:rPr>
        <w:t xml:space="preserve">Koszty: </w:t>
      </w:r>
    </w:p>
    <w:p w14:paraId="10327295" w14:textId="77777777" w:rsidR="009755CC" w:rsidRDefault="009755CC">
      <w:pPr>
        <w:numPr>
          <w:ilvl w:val="0"/>
          <w:numId w:val="6"/>
        </w:numPr>
        <w:pBdr>
          <w:top w:val="nil"/>
          <w:left w:val="nil"/>
          <w:bottom w:val="nil"/>
          <w:right w:val="nil"/>
          <w:between w:val="nil"/>
        </w:pBdr>
        <w:spacing w:after="0" w:line="240" w:lineRule="auto"/>
        <w:ind w:left="397" w:right="397"/>
        <w:jc w:val="both"/>
        <w:rPr>
          <w:color w:val="000000"/>
        </w:rPr>
      </w:pPr>
      <w:r>
        <w:rPr>
          <w:color w:val="000000"/>
        </w:rPr>
        <w:t>950 złotych – runda jesienna</w:t>
      </w:r>
    </w:p>
    <w:p w14:paraId="00000085" w14:textId="4DC19FED" w:rsidR="00144C69" w:rsidRDefault="009755CC">
      <w:pPr>
        <w:numPr>
          <w:ilvl w:val="0"/>
          <w:numId w:val="6"/>
        </w:numPr>
        <w:pBdr>
          <w:top w:val="nil"/>
          <w:left w:val="nil"/>
          <w:bottom w:val="nil"/>
          <w:right w:val="nil"/>
          <w:between w:val="nil"/>
        </w:pBdr>
        <w:spacing w:after="0" w:line="240" w:lineRule="auto"/>
        <w:ind w:left="397" w:right="397"/>
        <w:jc w:val="both"/>
        <w:rPr>
          <w:color w:val="000000"/>
        </w:rPr>
      </w:pPr>
      <w:r>
        <w:rPr>
          <w:color w:val="000000"/>
        </w:rPr>
        <w:t xml:space="preserve">950 złotych – runda wiosenna </w:t>
      </w:r>
    </w:p>
    <w:p w14:paraId="00000086" w14:textId="77777777" w:rsidR="00144C69" w:rsidRDefault="00144C69">
      <w:pPr>
        <w:pBdr>
          <w:top w:val="nil"/>
          <w:left w:val="nil"/>
          <w:bottom w:val="nil"/>
          <w:right w:val="nil"/>
          <w:between w:val="nil"/>
        </w:pBdr>
        <w:spacing w:after="0" w:line="240" w:lineRule="auto"/>
        <w:ind w:left="397" w:right="397"/>
        <w:jc w:val="both"/>
        <w:rPr>
          <w:color w:val="000000"/>
        </w:rPr>
      </w:pPr>
    </w:p>
    <w:p w14:paraId="00000087" w14:textId="77777777" w:rsidR="00144C69" w:rsidRDefault="00000000">
      <w:pPr>
        <w:numPr>
          <w:ilvl w:val="0"/>
          <w:numId w:val="4"/>
        </w:numPr>
        <w:pBdr>
          <w:top w:val="nil"/>
          <w:left w:val="nil"/>
          <w:bottom w:val="nil"/>
          <w:right w:val="nil"/>
          <w:between w:val="nil"/>
        </w:pBdr>
        <w:spacing w:after="0" w:line="240" w:lineRule="auto"/>
        <w:ind w:left="397" w:right="397"/>
        <w:jc w:val="both"/>
        <w:rPr>
          <w:color w:val="000000"/>
        </w:rPr>
      </w:pPr>
      <w:r>
        <w:rPr>
          <w:color w:val="000000"/>
        </w:rPr>
        <w:t xml:space="preserve">Zasady i obostrzenia. </w:t>
      </w:r>
    </w:p>
    <w:p w14:paraId="00000088"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W lidze obowiązuje limit zawodników zrzeszonych: </w:t>
      </w:r>
    </w:p>
    <w:p w14:paraId="00000089" w14:textId="77777777" w:rsidR="00144C69" w:rsidRDefault="00000000">
      <w:pPr>
        <w:numPr>
          <w:ilvl w:val="0"/>
          <w:numId w:val="6"/>
        </w:numPr>
        <w:pBdr>
          <w:top w:val="nil"/>
          <w:left w:val="nil"/>
          <w:bottom w:val="nil"/>
          <w:right w:val="nil"/>
          <w:between w:val="nil"/>
        </w:pBdr>
        <w:spacing w:after="0" w:line="240" w:lineRule="auto"/>
        <w:ind w:left="397" w:right="397"/>
        <w:jc w:val="both"/>
        <w:rPr>
          <w:color w:val="000000"/>
        </w:rPr>
      </w:pPr>
      <w:r>
        <w:rPr>
          <w:color w:val="000000"/>
        </w:rPr>
        <w:t xml:space="preserve">A klasa i niższe poziomy rozgrywkowe- bez ograniczeń </w:t>
      </w:r>
    </w:p>
    <w:p w14:paraId="0000008A" w14:textId="4005679C" w:rsidR="00144C69" w:rsidRDefault="00000000">
      <w:pPr>
        <w:numPr>
          <w:ilvl w:val="0"/>
          <w:numId w:val="6"/>
        </w:numPr>
        <w:pBdr>
          <w:top w:val="nil"/>
          <w:left w:val="nil"/>
          <w:bottom w:val="nil"/>
          <w:right w:val="nil"/>
          <w:between w:val="nil"/>
        </w:pBdr>
        <w:spacing w:after="0" w:line="240" w:lineRule="auto"/>
        <w:ind w:left="397" w:right="397"/>
        <w:jc w:val="both"/>
        <w:rPr>
          <w:color w:val="000000"/>
        </w:rPr>
      </w:pPr>
      <w:r>
        <w:rPr>
          <w:color w:val="000000"/>
        </w:rPr>
        <w:t xml:space="preserve">Liga okręgowa - maksymalnie </w:t>
      </w:r>
      <w:r w:rsidR="00E22B54">
        <w:rPr>
          <w:color w:val="000000"/>
        </w:rPr>
        <w:t>4</w:t>
      </w:r>
      <w:r>
        <w:rPr>
          <w:color w:val="000000"/>
        </w:rPr>
        <w:t xml:space="preserve"> </w:t>
      </w:r>
      <w:r w:rsidR="00E22B54">
        <w:rPr>
          <w:color w:val="000000"/>
        </w:rPr>
        <w:t>zawodników (</w:t>
      </w:r>
      <w:r>
        <w:rPr>
          <w:color w:val="000000"/>
        </w:rPr>
        <w:t xml:space="preserve">przy posiadaniu zawodnika z 4 ligi lub 1 ligi </w:t>
      </w:r>
      <w:proofErr w:type="spellStart"/>
      <w:r>
        <w:rPr>
          <w:color w:val="000000"/>
        </w:rPr>
        <w:t>futsalu</w:t>
      </w:r>
      <w:proofErr w:type="spellEnd"/>
      <w:r>
        <w:rPr>
          <w:color w:val="000000"/>
        </w:rPr>
        <w:t xml:space="preserve"> </w:t>
      </w:r>
      <w:r w:rsidR="00E22B54">
        <w:rPr>
          <w:color w:val="000000"/>
        </w:rPr>
        <w:t>odpowiednio mniejsza liczba)</w:t>
      </w:r>
    </w:p>
    <w:p w14:paraId="6F378667" w14:textId="2ACB69F6" w:rsidR="00E22B54" w:rsidRDefault="00000000">
      <w:pPr>
        <w:numPr>
          <w:ilvl w:val="0"/>
          <w:numId w:val="6"/>
        </w:numPr>
        <w:pBdr>
          <w:top w:val="nil"/>
          <w:left w:val="nil"/>
          <w:bottom w:val="nil"/>
          <w:right w:val="nil"/>
          <w:between w:val="nil"/>
        </w:pBdr>
        <w:spacing w:after="0" w:line="240" w:lineRule="auto"/>
        <w:ind w:left="397" w:right="397"/>
        <w:jc w:val="both"/>
        <w:rPr>
          <w:color w:val="000000"/>
        </w:rPr>
      </w:pPr>
      <w:r>
        <w:rPr>
          <w:color w:val="000000"/>
        </w:rPr>
        <w:t>4 liga</w:t>
      </w:r>
      <w:r w:rsidR="00E22B54">
        <w:rPr>
          <w:color w:val="000000"/>
        </w:rPr>
        <w:t xml:space="preserve"> – maksymalnie 2 zawodników</w:t>
      </w:r>
    </w:p>
    <w:p w14:paraId="0000008B" w14:textId="69D1FDCD" w:rsidR="00144C69" w:rsidRDefault="00000000">
      <w:pPr>
        <w:numPr>
          <w:ilvl w:val="0"/>
          <w:numId w:val="6"/>
        </w:numPr>
        <w:pBdr>
          <w:top w:val="nil"/>
          <w:left w:val="nil"/>
          <w:bottom w:val="nil"/>
          <w:right w:val="nil"/>
          <w:between w:val="nil"/>
        </w:pBdr>
        <w:spacing w:after="0" w:line="240" w:lineRule="auto"/>
        <w:ind w:left="397" w:right="397"/>
        <w:jc w:val="both"/>
        <w:rPr>
          <w:color w:val="000000"/>
        </w:rPr>
      </w:pPr>
      <w:r>
        <w:rPr>
          <w:color w:val="000000"/>
        </w:rPr>
        <w:t xml:space="preserve">1 liga </w:t>
      </w:r>
      <w:proofErr w:type="spellStart"/>
      <w:r>
        <w:rPr>
          <w:color w:val="000000"/>
        </w:rPr>
        <w:t>futsalu</w:t>
      </w:r>
      <w:proofErr w:type="spellEnd"/>
      <w:r>
        <w:rPr>
          <w:color w:val="000000"/>
        </w:rPr>
        <w:t xml:space="preserve"> – maksymalnie</w:t>
      </w:r>
      <w:r w:rsidR="00E22B54">
        <w:rPr>
          <w:color w:val="000000"/>
        </w:rPr>
        <w:t xml:space="preserve"> 2 zawodników</w:t>
      </w:r>
    </w:p>
    <w:p w14:paraId="0000008C" w14:textId="77777777" w:rsidR="00144C69" w:rsidRDefault="00000000">
      <w:pPr>
        <w:numPr>
          <w:ilvl w:val="0"/>
          <w:numId w:val="6"/>
        </w:numPr>
        <w:pBdr>
          <w:top w:val="nil"/>
          <w:left w:val="nil"/>
          <w:bottom w:val="nil"/>
          <w:right w:val="nil"/>
          <w:between w:val="nil"/>
        </w:pBdr>
        <w:spacing w:after="0" w:line="240" w:lineRule="auto"/>
        <w:ind w:left="397" w:right="397"/>
        <w:jc w:val="both"/>
        <w:rPr>
          <w:color w:val="000000"/>
        </w:rPr>
      </w:pPr>
      <w:r>
        <w:rPr>
          <w:color w:val="000000"/>
        </w:rPr>
        <w:t xml:space="preserve">Wyższy poziom rozgrywkowy niż 4 liga oraz 1 liga </w:t>
      </w:r>
      <w:proofErr w:type="spellStart"/>
      <w:r>
        <w:rPr>
          <w:color w:val="000000"/>
        </w:rPr>
        <w:t>futsalu</w:t>
      </w:r>
      <w:proofErr w:type="spellEnd"/>
      <w:r>
        <w:rPr>
          <w:color w:val="000000"/>
        </w:rPr>
        <w:t>- brak możliwości zgłoszenia takiego zawodnika</w:t>
      </w:r>
    </w:p>
    <w:p w14:paraId="55EA9393" w14:textId="77777777" w:rsidR="00E22B54" w:rsidRDefault="00E22B54" w:rsidP="00E22B54">
      <w:pPr>
        <w:pBdr>
          <w:top w:val="nil"/>
          <w:left w:val="nil"/>
          <w:bottom w:val="nil"/>
          <w:right w:val="nil"/>
          <w:between w:val="nil"/>
        </w:pBdr>
        <w:spacing w:after="0" w:line="240" w:lineRule="auto"/>
        <w:ind w:left="397" w:right="397"/>
        <w:jc w:val="both"/>
        <w:rPr>
          <w:color w:val="000000"/>
        </w:rPr>
      </w:pPr>
    </w:p>
    <w:p w14:paraId="7AA36B20" w14:textId="71E32BE5" w:rsidR="00E22B54" w:rsidRPr="00E22B54" w:rsidRDefault="00E22B54" w:rsidP="00E22B54">
      <w:pPr>
        <w:pBdr>
          <w:top w:val="nil"/>
          <w:left w:val="nil"/>
          <w:bottom w:val="nil"/>
          <w:right w:val="nil"/>
          <w:between w:val="nil"/>
        </w:pBdr>
        <w:spacing w:after="0" w:line="240" w:lineRule="auto"/>
        <w:ind w:left="397" w:right="397"/>
        <w:jc w:val="both"/>
        <w:rPr>
          <w:color w:val="000000"/>
        </w:rPr>
      </w:pPr>
      <w:r w:rsidRPr="00E22B54">
        <w:rPr>
          <w:color w:val="000000"/>
        </w:rPr>
        <w:t xml:space="preserve">Przykład ograniczeń: drużyna może posiadać </w:t>
      </w:r>
      <w:r>
        <w:rPr>
          <w:color w:val="000000"/>
        </w:rPr>
        <w:t>dwóch</w:t>
      </w:r>
      <w:r w:rsidRPr="00E22B54">
        <w:rPr>
          <w:color w:val="000000"/>
        </w:rPr>
        <w:t xml:space="preserve"> zawodnik</w:t>
      </w:r>
      <w:r>
        <w:rPr>
          <w:color w:val="000000"/>
        </w:rPr>
        <w:t>ów</w:t>
      </w:r>
      <w:r w:rsidRPr="00E22B54">
        <w:rPr>
          <w:color w:val="000000"/>
        </w:rPr>
        <w:t xml:space="preserve"> z 4 ligi, </w:t>
      </w:r>
      <w:r>
        <w:rPr>
          <w:color w:val="000000"/>
        </w:rPr>
        <w:t>dwóch</w:t>
      </w:r>
      <w:r w:rsidRPr="00E22B54">
        <w:rPr>
          <w:color w:val="000000"/>
        </w:rPr>
        <w:t xml:space="preserve"> z 1 ligi </w:t>
      </w:r>
      <w:proofErr w:type="spellStart"/>
      <w:r w:rsidRPr="00E22B54">
        <w:rPr>
          <w:color w:val="000000"/>
        </w:rPr>
        <w:t>futsalu</w:t>
      </w:r>
      <w:proofErr w:type="spellEnd"/>
      <w:r w:rsidRPr="00E22B54">
        <w:rPr>
          <w:color w:val="000000"/>
        </w:rPr>
        <w:t>, w ten sposób wykorzystuje limit zawodników zrzeszonych.</w:t>
      </w:r>
    </w:p>
    <w:p w14:paraId="6A519E89" w14:textId="6591BE08" w:rsidR="00E22B54" w:rsidRPr="00E22B54" w:rsidRDefault="00E22B54" w:rsidP="00E22B54">
      <w:pPr>
        <w:pBdr>
          <w:top w:val="nil"/>
          <w:left w:val="nil"/>
          <w:bottom w:val="nil"/>
          <w:right w:val="nil"/>
          <w:between w:val="nil"/>
        </w:pBdr>
        <w:spacing w:after="0" w:line="240" w:lineRule="auto"/>
        <w:ind w:left="397" w:right="397"/>
        <w:jc w:val="both"/>
        <w:rPr>
          <w:color w:val="000000"/>
        </w:rPr>
      </w:pPr>
      <w:r w:rsidRPr="00E22B54">
        <w:rPr>
          <w:color w:val="000000"/>
        </w:rPr>
        <w:t xml:space="preserve">Możliwa jest też kombinacja </w:t>
      </w:r>
      <w:r>
        <w:rPr>
          <w:color w:val="000000"/>
        </w:rPr>
        <w:t>2</w:t>
      </w:r>
      <w:r w:rsidRPr="00E22B54">
        <w:rPr>
          <w:color w:val="000000"/>
        </w:rPr>
        <w:t xml:space="preserve"> zawodnik</w:t>
      </w:r>
      <w:r>
        <w:rPr>
          <w:color w:val="000000"/>
        </w:rPr>
        <w:t>ów</w:t>
      </w:r>
      <w:r w:rsidRPr="00E22B54">
        <w:rPr>
          <w:color w:val="000000"/>
        </w:rPr>
        <w:t xml:space="preserve"> z 1 ligi </w:t>
      </w:r>
      <w:proofErr w:type="spellStart"/>
      <w:r w:rsidRPr="00E22B54">
        <w:rPr>
          <w:color w:val="000000"/>
        </w:rPr>
        <w:t>futsalu</w:t>
      </w:r>
      <w:proofErr w:type="spellEnd"/>
      <w:r w:rsidRPr="00E22B54">
        <w:rPr>
          <w:color w:val="000000"/>
        </w:rPr>
        <w:t xml:space="preserve">/4 ligi oraz dwóch zawodników z </w:t>
      </w:r>
      <w:proofErr w:type="spellStart"/>
      <w:r w:rsidRPr="00E22B54">
        <w:rPr>
          <w:color w:val="000000"/>
        </w:rPr>
        <w:t>okregówki</w:t>
      </w:r>
      <w:proofErr w:type="spellEnd"/>
      <w:r w:rsidRPr="00E22B54">
        <w:rPr>
          <w:color w:val="000000"/>
        </w:rPr>
        <w:t>.</w:t>
      </w:r>
    </w:p>
    <w:p w14:paraId="583BEDF8" w14:textId="346AB101" w:rsidR="00E22B54" w:rsidRPr="00E22B54" w:rsidRDefault="00E22B54" w:rsidP="00E22B54">
      <w:pPr>
        <w:pBdr>
          <w:top w:val="nil"/>
          <w:left w:val="nil"/>
          <w:bottom w:val="nil"/>
          <w:right w:val="nil"/>
          <w:between w:val="nil"/>
        </w:pBdr>
        <w:spacing w:after="0" w:line="240" w:lineRule="auto"/>
        <w:ind w:left="397" w:right="397"/>
        <w:jc w:val="both"/>
        <w:rPr>
          <w:color w:val="000000"/>
        </w:rPr>
      </w:pPr>
      <w:r>
        <w:rPr>
          <w:color w:val="000000"/>
        </w:rPr>
        <w:t>Kolejna możliwość</w:t>
      </w:r>
      <w:r w:rsidRPr="00E22B54">
        <w:rPr>
          <w:color w:val="000000"/>
        </w:rPr>
        <w:t xml:space="preserve"> to </w:t>
      </w:r>
      <w:r>
        <w:rPr>
          <w:color w:val="000000"/>
        </w:rPr>
        <w:t xml:space="preserve">czterech </w:t>
      </w:r>
      <w:r w:rsidRPr="00E22B54">
        <w:rPr>
          <w:color w:val="000000"/>
        </w:rPr>
        <w:t xml:space="preserve">zawodników z ligi okręgowej beż 4 ligowców oraz 1 ligowców </w:t>
      </w:r>
      <w:proofErr w:type="spellStart"/>
      <w:r w:rsidRPr="00E22B54">
        <w:rPr>
          <w:color w:val="000000"/>
        </w:rPr>
        <w:t>futsalu</w:t>
      </w:r>
      <w:proofErr w:type="spellEnd"/>
      <w:r w:rsidRPr="00E22B54">
        <w:rPr>
          <w:color w:val="000000"/>
        </w:rPr>
        <w:t>.</w:t>
      </w:r>
    </w:p>
    <w:p w14:paraId="0E253B22" w14:textId="77777777" w:rsidR="00E22B54" w:rsidRPr="00E22B54" w:rsidRDefault="00E22B54" w:rsidP="00E22B54">
      <w:pPr>
        <w:pBdr>
          <w:top w:val="nil"/>
          <w:left w:val="nil"/>
          <w:bottom w:val="nil"/>
          <w:right w:val="nil"/>
          <w:between w:val="nil"/>
        </w:pBdr>
        <w:spacing w:after="0" w:line="240" w:lineRule="auto"/>
        <w:ind w:left="397" w:right="397"/>
        <w:jc w:val="both"/>
        <w:rPr>
          <w:color w:val="000000"/>
        </w:rPr>
      </w:pPr>
      <w:r w:rsidRPr="00E22B54">
        <w:rPr>
          <w:color w:val="000000"/>
        </w:rPr>
        <w:t>Za zawodnika zrzeszonego uważa się osobę, która w ostatnim półroczu była zgłoszona do rozgrywek</w:t>
      </w:r>
    </w:p>
    <w:p w14:paraId="74AE4643" w14:textId="455A3A61" w:rsidR="00E22B54" w:rsidRDefault="00E22B54" w:rsidP="00E22B54">
      <w:pPr>
        <w:pBdr>
          <w:top w:val="nil"/>
          <w:left w:val="nil"/>
          <w:bottom w:val="nil"/>
          <w:right w:val="nil"/>
          <w:between w:val="nil"/>
        </w:pBdr>
        <w:spacing w:after="0" w:line="240" w:lineRule="auto"/>
        <w:ind w:left="397" w:right="397"/>
        <w:jc w:val="both"/>
        <w:rPr>
          <w:color w:val="000000"/>
        </w:rPr>
      </w:pPr>
      <w:r w:rsidRPr="00E22B54">
        <w:rPr>
          <w:color w:val="000000"/>
        </w:rPr>
        <w:t>w klubie piłkarskim danego szczebla.</w:t>
      </w:r>
    </w:p>
    <w:p w14:paraId="5CD011A4" w14:textId="77777777" w:rsidR="00E22B54" w:rsidRDefault="00E22B54" w:rsidP="00E22B54">
      <w:pPr>
        <w:pBdr>
          <w:top w:val="nil"/>
          <w:left w:val="nil"/>
          <w:bottom w:val="nil"/>
          <w:right w:val="nil"/>
          <w:between w:val="nil"/>
        </w:pBdr>
        <w:spacing w:after="0" w:line="240" w:lineRule="auto"/>
        <w:ind w:left="397" w:right="397"/>
        <w:jc w:val="both"/>
        <w:rPr>
          <w:color w:val="000000"/>
        </w:rPr>
      </w:pPr>
    </w:p>
    <w:p w14:paraId="0000008D"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Za zawodnika zrzeszonego uważa się osobę, która w ostatnim półroczu była zgłoszona do rozgrywek w klubie piłkarskim danego szczebla. </w:t>
      </w:r>
    </w:p>
    <w:p w14:paraId="0000008E" w14:textId="77777777" w:rsidR="00144C69" w:rsidRDefault="00144C69">
      <w:pPr>
        <w:pBdr>
          <w:top w:val="nil"/>
          <w:left w:val="nil"/>
          <w:bottom w:val="nil"/>
          <w:right w:val="nil"/>
          <w:between w:val="nil"/>
        </w:pBdr>
        <w:spacing w:after="0" w:line="240" w:lineRule="auto"/>
        <w:ind w:left="397" w:right="397"/>
        <w:jc w:val="both"/>
        <w:rPr>
          <w:color w:val="000000"/>
        </w:rPr>
      </w:pPr>
    </w:p>
    <w:p w14:paraId="0000008F"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90"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91"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92"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§9 Przepisy i zasady rozgrywek</w:t>
      </w:r>
    </w:p>
    <w:p w14:paraId="00000093"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94" w14:textId="77777777" w:rsidR="00144C69" w:rsidRDefault="00000000">
      <w:pPr>
        <w:numPr>
          <w:ilvl w:val="0"/>
          <w:numId w:val="8"/>
        </w:numPr>
        <w:pBdr>
          <w:top w:val="nil"/>
          <w:left w:val="nil"/>
          <w:bottom w:val="nil"/>
          <w:right w:val="nil"/>
          <w:between w:val="nil"/>
        </w:pBdr>
        <w:spacing w:after="0" w:line="240" w:lineRule="auto"/>
        <w:ind w:left="708" w:right="397"/>
        <w:jc w:val="both"/>
        <w:rPr>
          <w:color w:val="000000"/>
        </w:rPr>
      </w:pPr>
      <w:r>
        <w:rPr>
          <w:color w:val="000000"/>
        </w:rPr>
        <w:t xml:space="preserve">W rozgrywkach Tyskiej Ligi Szóstek obowiązują przepisy gry w piłkę nożną zespołów 6-osobowych ustalone przez PZPN oraz PZPN </w:t>
      </w:r>
      <w:proofErr w:type="spellStart"/>
      <w:r>
        <w:rPr>
          <w:color w:val="000000"/>
        </w:rPr>
        <w:t>Futsal</w:t>
      </w:r>
      <w:proofErr w:type="spellEnd"/>
    </w:p>
    <w:p w14:paraId="00000095" w14:textId="77777777" w:rsidR="00144C69" w:rsidRDefault="00144C69">
      <w:pPr>
        <w:pBdr>
          <w:top w:val="nil"/>
          <w:left w:val="nil"/>
          <w:bottom w:val="nil"/>
          <w:right w:val="nil"/>
          <w:between w:val="nil"/>
        </w:pBdr>
        <w:spacing w:after="0" w:line="240" w:lineRule="auto"/>
        <w:ind w:left="708" w:right="397"/>
        <w:jc w:val="both"/>
        <w:rPr>
          <w:color w:val="000000"/>
        </w:rPr>
      </w:pPr>
    </w:p>
    <w:p w14:paraId="00000096" w14:textId="77777777" w:rsidR="00144C69" w:rsidRDefault="00000000">
      <w:pPr>
        <w:numPr>
          <w:ilvl w:val="0"/>
          <w:numId w:val="8"/>
        </w:numPr>
        <w:pBdr>
          <w:top w:val="nil"/>
          <w:left w:val="nil"/>
          <w:bottom w:val="nil"/>
          <w:right w:val="nil"/>
          <w:between w:val="nil"/>
        </w:pBdr>
        <w:spacing w:after="0" w:line="240" w:lineRule="auto"/>
        <w:ind w:left="708" w:right="397"/>
        <w:jc w:val="both"/>
        <w:rPr>
          <w:color w:val="000000"/>
        </w:rPr>
      </w:pPr>
      <w:r>
        <w:rPr>
          <w:color w:val="000000"/>
        </w:rPr>
        <w:t>Gra odbywać się będzie na boisku typu „Orlik”, piłką o rozmiarze 5.</w:t>
      </w:r>
    </w:p>
    <w:p w14:paraId="00000097" w14:textId="77777777" w:rsidR="00144C69" w:rsidRDefault="00144C69">
      <w:pPr>
        <w:pBdr>
          <w:top w:val="nil"/>
          <w:left w:val="nil"/>
          <w:bottom w:val="nil"/>
          <w:right w:val="nil"/>
          <w:between w:val="nil"/>
        </w:pBdr>
        <w:spacing w:after="0" w:line="240" w:lineRule="auto"/>
        <w:ind w:left="708" w:right="397"/>
        <w:jc w:val="both"/>
        <w:rPr>
          <w:color w:val="000000"/>
        </w:rPr>
      </w:pPr>
    </w:p>
    <w:p w14:paraId="00000098" w14:textId="77777777" w:rsidR="00144C69" w:rsidRDefault="00000000">
      <w:pPr>
        <w:numPr>
          <w:ilvl w:val="0"/>
          <w:numId w:val="8"/>
        </w:numPr>
        <w:pBdr>
          <w:top w:val="nil"/>
          <w:left w:val="nil"/>
          <w:bottom w:val="nil"/>
          <w:right w:val="nil"/>
          <w:between w:val="nil"/>
        </w:pBdr>
        <w:spacing w:after="0" w:line="240" w:lineRule="auto"/>
        <w:ind w:left="708" w:right="397"/>
        <w:jc w:val="both"/>
        <w:rPr>
          <w:color w:val="000000"/>
        </w:rPr>
      </w:pPr>
      <w:r>
        <w:rPr>
          <w:color w:val="000000"/>
        </w:rPr>
        <w:lastRenderedPageBreak/>
        <w:t>Kapitan drużyny powinien posiadać na rękawie widoczną opaskę.</w:t>
      </w:r>
    </w:p>
    <w:p w14:paraId="00000099" w14:textId="77777777" w:rsidR="00144C69" w:rsidRDefault="00144C69">
      <w:pPr>
        <w:pBdr>
          <w:top w:val="nil"/>
          <w:left w:val="nil"/>
          <w:bottom w:val="nil"/>
          <w:right w:val="nil"/>
          <w:between w:val="nil"/>
        </w:pBdr>
        <w:spacing w:after="0" w:line="240" w:lineRule="auto"/>
        <w:ind w:left="708" w:right="397"/>
        <w:jc w:val="both"/>
        <w:rPr>
          <w:color w:val="000000"/>
        </w:rPr>
      </w:pPr>
    </w:p>
    <w:p w14:paraId="0000009A" w14:textId="77777777" w:rsidR="00144C69" w:rsidRDefault="00000000">
      <w:pPr>
        <w:numPr>
          <w:ilvl w:val="0"/>
          <w:numId w:val="8"/>
        </w:numPr>
        <w:pBdr>
          <w:top w:val="nil"/>
          <w:left w:val="nil"/>
          <w:bottom w:val="nil"/>
          <w:right w:val="nil"/>
          <w:between w:val="nil"/>
        </w:pBdr>
        <w:spacing w:after="0" w:line="240" w:lineRule="auto"/>
        <w:ind w:left="708" w:right="397"/>
        <w:jc w:val="both"/>
        <w:rPr>
          <w:color w:val="000000"/>
        </w:rPr>
      </w:pPr>
      <w:r>
        <w:rPr>
          <w:color w:val="000000"/>
        </w:rPr>
        <w:t>Podczas meczu tylko kapitan drużyny ma prawo rozmowy z sędzią.</w:t>
      </w:r>
    </w:p>
    <w:p w14:paraId="0000009B" w14:textId="77777777" w:rsidR="00144C69" w:rsidRDefault="00144C69">
      <w:pPr>
        <w:pBdr>
          <w:top w:val="nil"/>
          <w:left w:val="nil"/>
          <w:bottom w:val="nil"/>
          <w:right w:val="nil"/>
          <w:between w:val="nil"/>
        </w:pBdr>
        <w:spacing w:after="0" w:line="240" w:lineRule="auto"/>
        <w:ind w:right="397"/>
        <w:jc w:val="both"/>
        <w:rPr>
          <w:color w:val="000000"/>
        </w:rPr>
      </w:pPr>
    </w:p>
    <w:p w14:paraId="0000009C" w14:textId="77777777" w:rsidR="00144C69" w:rsidRDefault="00000000">
      <w:pPr>
        <w:numPr>
          <w:ilvl w:val="0"/>
          <w:numId w:val="8"/>
        </w:numPr>
        <w:pBdr>
          <w:top w:val="nil"/>
          <w:left w:val="nil"/>
          <w:bottom w:val="nil"/>
          <w:right w:val="nil"/>
          <w:between w:val="nil"/>
        </w:pBdr>
        <w:spacing w:after="0" w:line="240" w:lineRule="auto"/>
        <w:ind w:left="708" w:right="397"/>
        <w:jc w:val="both"/>
        <w:rPr>
          <w:color w:val="000000"/>
        </w:rPr>
      </w:pPr>
      <w:r>
        <w:rPr>
          <w:color w:val="000000"/>
        </w:rPr>
        <w:t>Czas meczu to 2 x 25 minut plus ewentualny doliczony czas przez sędziego. Po zakończeniu pierwszej połowy i zmianie stron, drużyny po dwuminutowej przerwie przystępują do gry. Zatrzymanie czasu gry następuje wyłącznie w sytuacji urazu zawodnika lub wybicia piłki poza obiekt.</w:t>
      </w:r>
    </w:p>
    <w:p w14:paraId="0000009D" w14:textId="77777777" w:rsidR="00144C69" w:rsidRDefault="00144C69">
      <w:pPr>
        <w:pBdr>
          <w:top w:val="nil"/>
          <w:left w:val="nil"/>
          <w:bottom w:val="nil"/>
          <w:right w:val="nil"/>
          <w:between w:val="nil"/>
        </w:pBdr>
        <w:spacing w:after="0" w:line="240" w:lineRule="auto"/>
        <w:ind w:left="283" w:right="397"/>
        <w:jc w:val="both"/>
        <w:rPr>
          <w:color w:val="000000"/>
        </w:rPr>
      </w:pPr>
    </w:p>
    <w:p w14:paraId="0000009E" w14:textId="77777777" w:rsidR="00144C69" w:rsidRDefault="00000000">
      <w:pPr>
        <w:numPr>
          <w:ilvl w:val="0"/>
          <w:numId w:val="8"/>
        </w:numPr>
        <w:pBdr>
          <w:top w:val="nil"/>
          <w:left w:val="nil"/>
          <w:bottom w:val="nil"/>
          <w:right w:val="nil"/>
          <w:between w:val="nil"/>
        </w:pBdr>
        <w:spacing w:after="0" w:line="240" w:lineRule="auto"/>
        <w:ind w:left="708" w:right="397"/>
        <w:jc w:val="both"/>
        <w:rPr>
          <w:color w:val="000000"/>
        </w:rPr>
      </w:pPr>
      <w:r>
        <w:rPr>
          <w:color w:val="000000"/>
        </w:rPr>
        <w:t>W rozgrywkach Tyskiej Ligi Szóstek za zwycięstwo drużyna otrzymuje 3 punkty, za remis 1 punkt, a za przegraną 0 punktów.</w:t>
      </w:r>
    </w:p>
    <w:p w14:paraId="0000009F" w14:textId="77777777" w:rsidR="00144C69" w:rsidRDefault="00144C69">
      <w:pPr>
        <w:pBdr>
          <w:top w:val="nil"/>
          <w:left w:val="nil"/>
          <w:bottom w:val="nil"/>
          <w:right w:val="nil"/>
          <w:between w:val="nil"/>
        </w:pBdr>
        <w:spacing w:after="0" w:line="240" w:lineRule="auto"/>
        <w:ind w:left="283" w:right="397"/>
        <w:jc w:val="both"/>
        <w:rPr>
          <w:color w:val="000000"/>
        </w:rPr>
      </w:pPr>
    </w:p>
    <w:p w14:paraId="000000A0" w14:textId="77777777" w:rsidR="00144C69" w:rsidRDefault="00000000">
      <w:pPr>
        <w:numPr>
          <w:ilvl w:val="0"/>
          <w:numId w:val="8"/>
        </w:numPr>
        <w:pBdr>
          <w:top w:val="nil"/>
          <w:left w:val="nil"/>
          <w:bottom w:val="nil"/>
          <w:right w:val="nil"/>
          <w:between w:val="nil"/>
        </w:pBdr>
        <w:spacing w:after="0" w:line="240" w:lineRule="auto"/>
        <w:ind w:left="708" w:right="397"/>
        <w:jc w:val="both"/>
        <w:rPr>
          <w:color w:val="000000"/>
        </w:rPr>
      </w:pPr>
      <w:r>
        <w:rPr>
          <w:color w:val="000000"/>
        </w:rPr>
        <w:t xml:space="preserve">  O pozycji w tabeli decyduje większa liczba zdobytych punktów. W przypadku równej liczby punktów o wyższej pozycji w tabeli decyduje:</w:t>
      </w:r>
    </w:p>
    <w:p w14:paraId="000000A1" w14:textId="1079C324" w:rsidR="00144C69" w:rsidRDefault="00000000">
      <w:pPr>
        <w:pBdr>
          <w:top w:val="nil"/>
          <w:left w:val="nil"/>
          <w:bottom w:val="nil"/>
          <w:right w:val="nil"/>
          <w:between w:val="nil"/>
        </w:pBdr>
        <w:spacing w:after="0" w:line="240" w:lineRule="auto"/>
        <w:ind w:left="708" w:right="397"/>
        <w:jc w:val="both"/>
        <w:rPr>
          <w:color w:val="000000"/>
        </w:rPr>
      </w:pPr>
      <w:r>
        <w:rPr>
          <w:color w:val="000000"/>
        </w:rPr>
        <w:t xml:space="preserve">a) wynik bezpośredniego spotkania, a w </w:t>
      </w:r>
      <w:r w:rsidR="00E22B54">
        <w:rPr>
          <w:color w:val="000000"/>
        </w:rPr>
        <w:t>sytuacji,</w:t>
      </w:r>
      <w:r>
        <w:rPr>
          <w:color w:val="000000"/>
        </w:rPr>
        <w:t xml:space="preserve"> gdy sprawa dotyczy więcej niż dwóch drużyn tworzona jest mała tabela, w której uwzględniane są mecze między zainteresowanymi zespołami. W przypadku gdy w małej tabeli także dojdzie do sytuacji, gdzie więcej niż dwa zespoły mają równą ilość punktów tworzona jest kolejna mała tabela itd.</w:t>
      </w:r>
    </w:p>
    <w:p w14:paraId="000000A2" w14:textId="77777777" w:rsidR="00144C69" w:rsidRDefault="00000000">
      <w:pPr>
        <w:pBdr>
          <w:top w:val="nil"/>
          <w:left w:val="nil"/>
          <w:bottom w:val="nil"/>
          <w:right w:val="nil"/>
          <w:between w:val="nil"/>
        </w:pBdr>
        <w:spacing w:after="0" w:line="240" w:lineRule="auto"/>
        <w:ind w:left="708" w:right="397"/>
        <w:jc w:val="both"/>
        <w:rPr>
          <w:color w:val="000000"/>
        </w:rPr>
      </w:pPr>
      <w:r>
        <w:rPr>
          <w:color w:val="000000"/>
        </w:rPr>
        <w:t>b) bilans bramkowy</w:t>
      </w:r>
    </w:p>
    <w:p w14:paraId="000000A3" w14:textId="77777777" w:rsidR="00144C69" w:rsidRDefault="00000000">
      <w:pPr>
        <w:pBdr>
          <w:top w:val="nil"/>
          <w:left w:val="nil"/>
          <w:bottom w:val="nil"/>
          <w:right w:val="nil"/>
          <w:between w:val="nil"/>
        </w:pBdr>
        <w:spacing w:after="0" w:line="240" w:lineRule="auto"/>
        <w:ind w:left="708" w:right="397"/>
        <w:jc w:val="both"/>
        <w:rPr>
          <w:color w:val="000000"/>
        </w:rPr>
      </w:pPr>
      <w:r>
        <w:rPr>
          <w:color w:val="000000"/>
        </w:rPr>
        <w:t>c) większa liczba strzelonych goli,</w:t>
      </w:r>
    </w:p>
    <w:p w14:paraId="000000A4" w14:textId="77777777" w:rsidR="00144C69" w:rsidRDefault="00000000">
      <w:pPr>
        <w:pBdr>
          <w:top w:val="nil"/>
          <w:left w:val="nil"/>
          <w:bottom w:val="nil"/>
          <w:right w:val="nil"/>
          <w:between w:val="nil"/>
        </w:pBdr>
        <w:spacing w:after="0" w:line="240" w:lineRule="auto"/>
        <w:ind w:left="708" w:right="397"/>
        <w:jc w:val="both"/>
        <w:rPr>
          <w:color w:val="000000"/>
        </w:rPr>
      </w:pPr>
      <w:r>
        <w:rPr>
          <w:color w:val="000000"/>
        </w:rPr>
        <w:t>d) zastosowanie przepisów o Fair Play</w:t>
      </w:r>
    </w:p>
    <w:p w14:paraId="000000A5" w14:textId="77777777" w:rsidR="00144C69" w:rsidRDefault="00000000">
      <w:pPr>
        <w:pBdr>
          <w:top w:val="nil"/>
          <w:left w:val="nil"/>
          <w:bottom w:val="nil"/>
          <w:right w:val="nil"/>
          <w:between w:val="nil"/>
        </w:pBdr>
        <w:spacing w:after="0" w:line="240" w:lineRule="auto"/>
        <w:ind w:left="708" w:right="397"/>
        <w:jc w:val="both"/>
        <w:rPr>
          <w:color w:val="000000"/>
        </w:rPr>
      </w:pPr>
      <w:r>
        <w:rPr>
          <w:color w:val="000000"/>
        </w:rPr>
        <w:t>e) losowanie.</w:t>
      </w:r>
    </w:p>
    <w:p w14:paraId="000000A6" w14:textId="77777777" w:rsidR="00144C69" w:rsidRDefault="00144C69">
      <w:pPr>
        <w:pBdr>
          <w:top w:val="nil"/>
          <w:left w:val="nil"/>
          <w:bottom w:val="nil"/>
          <w:right w:val="nil"/>
          <w:between w:val="nil"/>
        </w:pBdr>
        <w:spacing w:after="0" w:line="240" w:lineRule="auto"/>
        <w:ind w:left="397" w:right="397"/>
        <w:jc w:val="both"/>
        <w:rPr>
          <w:color w:val="000000"/>
        </w:rPr>
      </w:pPr>
    </w:p>
    <w:p w14:paraId="000000A7"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8. Minimalna liczba zawodników danej drużyny potrzebna do rozpoczęcia meczu to 5 osób. </w:t>
      </w:r>
    </w:p>
    <w:p w14:paraId="000000A8" w14:textId="77777777" w:rsidR="00144C69" w:rsidRDefault="00144C69">
      <w:pPr>
        <w:pBdr>
          <w:top w:val="nil"/>
          <w:left w:val="nil"/>
          <w:bottom w:val="nil"/>
          <w:right w:val="nil"/>
          <w:between w:val="nil"/>
        </w:pBdr>
        <w:spacing w:after="0" w:line="240" w:lineRule="auto"/>
        <w:ind w:left="397" w:right="397"/>
        <w:jc w:val="both"/>
        <w:rPr>
          <w:color w:val="000000"/>
        </w:rPr>
      </w:pPr>
    </w:p>
    <w:p w14:paraId="000000A9" w14:textId="5068D9F2"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9. W </w:t>
      </w:r>
      <w:r w:rsidR="00E22B54">
        <w:rPr>
          <w:color w:val="000000"/>
        </w:rPr>
        <w:t>przypadku,</w:t>
      </w:r>
      <w:r>
        <w:rPr>
          <w:color w:val="000000"/>
        </w:rPr>
        <w:t xml:space="preserve"> gdy na skutek wykluczenia z meczu w danej drużynie zostanie mniej niż czterech zawodników sędzia przerywa mecz, a wynik meczu weryfikowany jest jako walkower 5:0 na korzyść drużyny przeciwnej za wyjątkiem sytuacji, w której aktualny wynik jest dla drużyny wygrywającej walkowerem jest korzystniejszy (w tej sytuacji wynik z momentu przerwania meczu zostaje utrzymany). Bramki zdobyte oraz kartki pokazane do momentu przerwania zawodów wliczają się do klasyfikacji indywidualnych.</w:t>
      </w:r>
    </w:p>
    <w:p w14:paraId="000000AA" w14:textId="77777777" w:rsidR="00144C69" w:rsidRDefault="00144C69">
      <w:pPr>
        <w:pBdr>
          <w:top w:val="nil"/>
          <w:left w:val="nil"/>
          <w:bottom w:val="nil"/>
          <w:right w:val="nil"/>
          <w:between w:val="nil"/>
        </w:pBdr>
        <w:spacing w:after="0" w:line="240" w:lineRule="auto"/>
        <w:ind w:left="397" w:right="397"/>
        <w:jc w:val="both"/>
        <w:rPr>
          <w:color w:val="000000"/>
        </w:rPr>
      </w:pPr>
    </w:p>
    <w:p w14:paraId="000000AB" w14:textId="58BB3D08"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10. Każda drużyna podczas meczu może dokonać nieograniczonej liczby zmian. Zmiany nie wymagają przerwy w grze. Zmiana może zostać dokonana tylko w wyznaczonej strefie (tylko za własną linią bramkową). Zawodnik wchodzący może pojawić się na boisku tylko </w:t>
      </w:r>
      <w:r w:rsidR="00E22B54">
        <w:rPr>
          <w:color w:val="000000"/>
        </w:rPr>
        <w:t>wtedy,</w:t>
      </w:r>
      <w:r>
        <w:rPr>
          <w:color w:val="000000"/>
        </w:rPr>
        <w:t xml:space="preserve"> gdy zawodnik schodzący opuścił już plac gry: </w:t>
      </w:r>
    </w:p>
    <w:p w14:paraId="000000AC" w14:textId="3A426DEA"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a. w </w:t>
      </w:r>
      <w:r w:rsidR="00E22B54">
        <w:rPr>
          <w:color w:val="000000"/>
        </w:rPr>
        <w:t>sytuacji,</w:t>
      </w:r>
      <w:r>
        <w:rPr>
          <w:color w:val="000000"/>
        </w:rPr>
        <w:t xml:space="preserve"> gdy zmiana zostanie przeprowadzona nieprawidłowo, sędzia przerywa mecz, zawodnik wchodzący zostaje ukarany żółtą kartką. Gra wznawiana jest rzutem wolnym z miejsca, gdzie była piłka w momencie przerwania gry (gdy piłka znajdowała się w polu karnym, wykonuje się rzut wolny z linii pola karnego); </w:t>
      </w:r>
    </w:p>
    <w:p w14:paraId="000000AD"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b. w przypadku, gdy sędzia nie jest w stanie zweryfikować, który zawodnik w sposób nieregulaminowy wszedł na boisko, żółtą kartką karany jest zawodnik znajdujący się najbliżej ławki rezerwowych; </w:t>
      </w:r>
    </w:p>
    <w:p w14:paraId="000000AE"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c. w przypadku, gdy zawodnik rezerwowy z premedytacją przerywa akcję rywali karany jest czerwoną kartką. </w:t>
      </w:r>
    </w:p>
    <w:p w14:paraId="000000AF"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11. Zmiana bramkarza musi zostać zgłoszona sędziemu i jest możliwa w momencie, gdy sędzia zezwoli na taką zmianę. </w:t>
      </w:r>
    </w:p>
    <w:p w14:paraId="000000B0"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12. Odległość zawodnika drużyny przeciwnej od piłki przy wznawianiu gry wynosi 5 metrów. </w:t>
      </w:r>
    </w:p>
    <w:p w14:paraId="000000B1"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13. Zawodnik, który krwawi musi opuścić boisko. </w:t>
      </w:r>
    </w:p>
    <w:p w14:paraId="000000B2" w14:textId="43CA1D60" w:rsidR="00144C69" w:rsidRDefault="00000000">
      <w:pPr>
        <w:pBdr>
          <w:top w:val="nil"/>
          <w:left w:val="nil"/>
          <w:bottom w:val="nil"/>
          <w:right w:val="nil"/>
          <w:between w:val="nil"/>
        </w:pBdr>
        <w:spacing w:after="188" w:line="240" w:lineRule="auto"/>
        <w:ind w:left="397" w:right="397"/>
        <w:jc w:val="both"/>
        <w:rPr>
          <w:color w:val="000000"/>
        </w:rPr>
      </w:pPr>
      <w:r>
        <w:rPr>
          <w:color w:val="000000"/>
        </w:rPr>
        <w:lastRenderedPageBreak/>
        <w:t xml:space="preserve">14. Podczas rozgrywek nie dopuszcza się wślizgów, które są zabronione. Dotyczy to tylko wślizgów w zasięgu gry, czyli w pobliżu przeciwnika, jeśli bierze on lub może wziąć udział w grze, a wślizg mu to uniemożliwia (interpretacja leży po stronie </w:t>
      </w:r>
      <w:r w:rsidR="00E22B54">
        <w:rPr>
          <w:color w:val="000000"/>
        </w:rPr>
        <w:t>sędziego) -</w:t>
      </w:r>
      <w:r>
        <w:rPr>
          <w:color w:val="000000"/>
        </w:rPr>
        <w:t xml:space="preserve"> wszelkie tego typu zachowanie traktowane będzie jako faul i egzekwowany będzie rzut wolny dla drużyny przeciwnej. Każdy wślizg wykonany, gdy w pobliżu znajduje się przeciwnik i wskutek którego nie dochodzi do faulu traktowany jest jako niebezpieczne zagranie. Przepis ten nie dotyczy bramkarza w polu karnym. </w:t>
      </w:r>
    </w:p>
    <w:p w14:paraId="000000B3"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15. Za wślizg uważa się zagranie, przy którym zawodnik rzuca się na murawę, dotyka jej pośladkami lub biodrem, nogami atakuje przeciwnika lub piłkę, a całość wykonana jest dynamicznie. </w:t>
      </w:r>
    </w:p>
    <w:p w14:paraId="000000B4"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16. Wślizg – niebezpieczne zagranie – karany jest rzutem wolnym bezpośrednim z miejsca przewinienia. W przypadku gdy wślizg ma miejsce w polu karnym, wtedy rzut wolny bezpośredni wykonywany jest z linii pola karnego na </w:t>
      </w:r>
      <w:proofErr w:type="gramStart"/>
      <w:r>
        <w:rPr>
          <w:color w:val="000000"/>
        </w:rPr>
        <w:t>wysokości</w:t>
      </w:r>
      <w:proofErr w:type="gramEnd"/>
      <w:r>
        <w:rPr>
          <w:color w:val="000000"/>
        </w:rPr>
        <w:t xml:space="preserve"> gdzie doszło do przewinienia. </w:t>
      </w:r>
    </w:p>
    <w:p w14:paraId="000000B5" w14:textId="77777777" w:rsidR="00144C69" w:rsidRDefault="00144C69">
      <w:pPr>
        <w:pBdr>
          <w:top w:val="nil"/>
          <w:left w:val="nil"/>
          <w:bottom w:val="nil"/>
          <w:right w:val="nil"/>
          <w:between w:val="nil"/>
        </w:pBdr>
        <w:spacing w:after="0" w:line="240" w:lineRule="auto"/>
        <w:ind w:left="397" w:right="397"/>
        <w:jc w:val="both"/>
        <w:rPr>
          <w:color w:val="000000"/>
        </w:rPr>
      </w:pPr>
    </w:p>
    <w:p w14:paraId="000000B6" w14:textId="77777777" w:rsidR="00144C69" w:rsidRDefault="00000000">
      <w:pPr>
        <w:pBdr>
          <w:top w:val="nil"/>
          <w:left w:val="nil"/>
          <w:bottom w:val="nil"/>
          <w:right w:val="nil"/>
          <w:between w:val="nil"/>
        </w:pBdr>
        <w:spacing w:after="185" w:line="240" w:lineRule="auto"/>
        <w:ind w:left="397" w:right="397"/>
        <w:jc w:val="both"/>
        <w:rPr>
          <w:color w:val="000000"/>
        </w:rPr>
      </w:pPr>
      <w:r>
        <w:rPr>
          <w:color w:val="000000"/>
        </w:rPr>
        <w:t xml:space="preserve">17. W przypadku, gdy przewinienie nastąpiło w polu karnym, ale nie kwalifikowało się do podyktowania rzutu karnego (np. niebezpieczne zagranie, złapanie przez bramkarza piłki w ręce po podaniu swojego zawodnika), sędzia zawodów przyznaje rzut wolny bezpośredni, który wykonuje się z linii pola karnego. </w:t>
      </w:r>
    </w:p>
    <w:p w14:paraId="000000B7" w14:textId="77777777" w:rsidR="00144C69" w:rsidRDefault="00000000">
      <w:pPr>
        <w:pBdr>
          <w:top w:val="nil"/>
          <w:left w:val="nil"/>
          <w:bottom w:val="nil"/>
          <w:right w:val="nil"/>
          <w:between w:val="nil"/>
        </w:pBdr>
        <w:spacing w:after="185" w:line="240" w:lineRule="auto"/>
        <w:ind w:left="397" w:right="397"/>
        <w:jc w:val="both"/>
        <w:rPr>
          <w:color w:val="000000"/>
        </w:rPr>
      </w:pPr>
      <w:r>
        <w:rPr>
          <w:color w:val="000000"/>
        </w:rPr>
        <w:t xml:space="preserve">18. Nie obowiązuje przepis o spalonym. </w:t>
      </w:r>
    </w:p>
    <w:p w14:paraId="000000B8" w14:textId="77777777" w:rsidR="00144C69" w:rsidRDefault="00000000">
      <w:pPr>
        <w:pBdr>
          <w:top w:val="nil"/>
          <w:left w:val="nil"/>
          <w:bottom w:val="nil"/>
          <w:right w:val="nil"/>
          <w:between w:val="nil"/>
        </w:pBdr>
        <w:spacing w:after="185" w:line="240" w:lineRule="auto"/>
        <w:ind w:left="397" w:right="397"/>
        <w:jc w:val="both"/>
        <w:rPr>
          <w:color w:val="000000"/>
        </w:rPr>
      </w:pPr>
      <w:r>
        <w:rPr>
          <w:color w:val="000000"/>
        </w:rPr>
        <w:t xml:space="preserve">19. O wszystkich spornych sytuacjach decydują sędziowie i organizatorzy </w:t>
      </w:r>
    </w:p>
    <w:p w14:paraId="000000B9" w14:textId="77777777" w:rsidR="00144C69" w:rsidRDefault="00000000">
      <w:pPr>
        <w:pBdr>
          <w:top w:val="nil"/>
          <w:left w:val="nil"/>
          <w:bottom w:val="nil"/>
          <w:right w:val="nil"/>
          <w:between w:val="nil"/>
        </w:pBdr>
        <w:spacing w:after="185" w:line="240" w:lineRule="auto"/>
        <w:ind w:left="397" w:right="397"/>
        <w:jc w:val="both"/>
        <w:rPr>
          <w:color w:val="000000"/>
        </w:rPr>
      </w:pPr>
      <w:r>
        <w:rPr>
          <w:color w:val="000000"/>
        </w:rPr>
        <w:t xml:space="preserve">20. W trakcie spotkań decyzje sędziego są ostateczne i nie podlegają żadnej dyskusji, za próbę ich ignorowania zawodnicy mogą być karani zawieszeniem na okres nie krótszy aniżeli 2 spotkania. O zawieszeniu decyduje organizator. </w:t>
      </w:r>
    </w:p>
    <w:p w14:paraId="000000BA"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21. W pozostałych kwestiach obowiązują przepisy gry PZPN i PZPN </w:t>
      </w:r>
      <w:proofErr w:type="spellStart"/>
      <w:r>
        <w:rPr>
          <w:color w:val="000000"/>
        </w:rPr>
        <w:t>Futsal</w:t>
      </w:r>
      <w:proofErr w:type="spellEnd"/>
      <w:r>
        <w:rPr>
          <w:color w:val="000000"/>
        </w:rPr>
        <w:t xml:space="preserve">. </w:t>
      </w:r>
    </w:p>
    <w:p w14:paraId="000000BB" w14:textId="77777777" w:rsidR="00144C69" w:rsidRDefault="00144C69">
      <w:pPr>
        <w:pBdr>
          <w:top w:val="nil"/>
          <w:left w:val="nil"/>
          <w:bottom w:val="nil"/>
          <w:right w:val="nil"/>
          <w:between w:val="nil"/>
        </w:pBdr>
        <w:spacing w:after="0" w:line="240" w:lineRule="auto"/>
        <w:ind w:left="397" w:right="397"/>
        <w:jc w:val="both"/>
        <w:rPr>
          <w:color w:val="000000"/>
          <w:sz w:val="23"/>
          <w:szCs w:val="23"/>
        </w:rPr>
      </w:pPr>
    </w:p>
    <w:p w14:paraId="000000BC"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BD"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BE"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§10 Harmonogram rozgrywek</w:t>
      </w:r>
    </w:p>
    <w:p w14:paraId="000000BF"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0C1" w14:textId="51C7C3D4" w:rsidR="00144C69" w:rsidRPr="00C1715D" w:rsidRDefault="00000000" w:rsidP="00C1715D">
      <w:pPr>
        <w:numPr>
          <w:ilvl w:val="0"/>
          <w:numId w:val="5"/>
        </w:numPr>
        <w:pBdr>
          <w:top w:val="nil"/>
          <w:left w:val="nil"/>
          <w:bottom w:val="nil"/>
          <w:right w:val="nil"/>
          <w:between w:val="nil"/>
        </w:pBdr>
        <w:spacing w:after="0" w:line="240" w:lineRule="auto"/>
        <w:ind w:left="397" w:right="397"/>
        <w:jc w:val="both"/>
        <w:rPr>
          <w:color w:val="000000"/>
        </w:rPr>
      </w:pPr>
      <w:r>
        <w:rPr>
          <w:color w:val="000000"/>
        </w:rPr>
        <w:t xml:space="preserve">Mecze odbywać się będą w soboty oraz niedzielę w godzinach </w:t>
      </w:r>
      <w:r w:rsidR="00E22B54">
        <w:rPr>
          <w:color w:val="000000"/>
        </w:rPr>
        <w:t>popołudniowych</w:t>
      </w:r>
      <w:r>
        <w:rPr>
          <w:color w:val="000000"/>
        </w:rPr>
        <w:t>, zgodnie z terminarzem ustalonym przez Organizatora. Terminarz dostępny jest na stronie stowarzyszeniepolskiegosportu.pl</w:t>
      </w:r>
    </w:p>
    <w:p w14:paraId="000000C2" w14:textId="77777777" w:rsidR="00144C69" w:rsidRDefault="00000000" w:rsidP="00C1715D">
      <w:pPr>
        <w:numPr>
          <w:ilvl w:val="0"/>
          <w:numId w:val="5"/>
        </w:numPr>
        <w:pBdr>
          <w:top w:val="nil"/>
          <w:left w:val="nil"/>
          <w:bottom w:val="nil"/>
          <w:right w:val="nil"/>
          <w:between w:val="nil"/>
        </w:pBdr>
        <w:spacing w:after="0" w:line="240" w:lineRule="auto"/>
        <w:ind w:left="397" w:right="397"/>
        <w:jc w:val="both"/>
        <w:rPr>
          <w:color w:val="000000"/>
        </w:rPr>
      </w:pPr>
      <w:r>
        <w:rPr>
          <w:color w:val="000000"/>
        </w:rPr>
        <w:t>Nie ma możliwości zmian i przesunięć terminów meczów przez zawodników/drużyny.</w:t>
      </w:r>
    </w:p>
    <w:p w14:paraId="000000C3" w14:textId="77B083DD" w:rsidR="00144C69" w:rsidRDefault="00000000" w:rsidP="00C1715D">
      <w:pPr>
        <w:numPr>
          <w:ilvl w:val="0"/>
          <w:numId w:val="5"/>
        </w:numPr>
        <w:pBdr>
          <w:top w:val="nil"/>
          <w:left w:val="nil"/>
          <w:bottom w:val="nil"/>
          <w:right w:val="nil"/>
          <w:between w:val="nil"/>
        </w:pBdr>
        <w:spacing w:after="0" w:line="240" w:lineRule="auto"/>
        <w:ind w:left="397" w:right="397"/>
        <w:jc w:val="both"/>
        <w:rPr>
          <w:color w:val="000000"/>
        </w:rPr>
      </w:pPr>
      <w:r>
        <w:rPr>
          <w:color w:val="000000"/>
        </w:rPr>
        <w:t xml:space="preserve">Przedstawiciel drużyny przed opublikowaniem terminarzu na daną kolejkę może zwrócić się do organizatorów i przedstawić preferencję swojej drużyny co do rozegrania meczu w najbliższy weekend. Jednakże jest to tylko preferencja i nie gwarantuję rozegrania meczu w podanym terminie. </w:t>
      </w:r>
    </w:p>
    <w:p w14:paraId="000000C4" w14:textId="77777777" w:rsidR="00144C69" w:rsidRDefault="00000000" w:rsidP="00C1715D">
      <w:pPr>
        <w:numPr>
          <w:ilvl w:val="0"/>
          <w:numId w:val="5"/>
        </w:numPr>
        <w:pBdr>
          <w:top w:val="nil"/>
          <w:left w:val="nil"/>
          <w:bottom w:val="nil"/>
          <w:right w:val="nil"/>
          <w:between w:val="nil"/>
        </w:pBdr>
        <w:spacing w:after="188" w:line="240" w:lineRule="auto"/>
        <w:ind w:left="397" w:right="397"/>
        <w:jc w:val="both"/>
        <w:rPr>
          <w:color w:val="000000"/>
        </w:rPr>
      </w:pPr>
      <w:r>
        <w:rPr>
          <w:color w:val="000000"/>
        </w:rPr>
        <w:t xml:space="preserve">Komisja ligi w związku z warunkami atmosferycznymi lub innymi niezależnymi od organizatora rozgrywek zdarzeniami losowymi może zmienić terminarz rozgrywek w trakcie ich trwania. </w:t>
      </w:r>
    </w:p>
    <w:p w14:paraId="000000C5" w14:textId="77777777" w:rsidR="00144C69" w:rsidRDefault="00000000" w:rsidP="00C1715D">
      <w:pPr>
        <w:numPr>
          <w:ilvl w:val="0"/>
          <w:numId w:val="5"/>
        </w:numPr>
        <w:pBdr>
          <w:top w:val="nil"/>
          <w:left w:val="nil"/>
          <w:bottom w:val="nil"/>
          <w:right w:val="nil"/>
          <w:between w:val="nil"/>
        </w:pBdr>
        <w:spacing w:after="188" w:line="240" w:lineRule="auto"/>
        <w:ind w:left="397" w:right="397"/>
        <w:jc w:val="both"/>
        <w:rPr>
          <w:color w:val="000000"/>
        </w:rPr>
      </w:pPr>
      <w:r>
        <w:rPr>
          <w:color w:val="000000"/>
        </w:rPr>
        <w:t xml:space="preserve">Terminy spotkań ostatniej kolejki sezonu w danej lidze nie mogą zostać zmienione. </w:t>
      </w:r>
    </w:p>
    <w:p w14:paraId="000000C6" w14:textId="77777777" w:rsidR="00144C69" w:rsidRDefault="00000000" w:rsidP="00C1715D">
      <w:pPr>
        <w:numPr>
          <w:ilvl w:val="0"/>
          <w:numId w:val="5"/>
        </w:numPr>
        <w:pBdr>
          <w:top w:val="nil"/>
          <w:left w:val="nil"/>
          <w:bottom w:val="nil"/>
          <w:right w:val="nil"/>
          <w:between w:val="nil"/>
        </w:pBdr>
        <w:spacing w:after="0" w:line="240" w:lineRule="auto"/>
        <w:ind w:left="397" w:right="397"/>
        <w:jc w:val="both"/>
        <w:rPr>
          <w:color w:val="000000"/>
        </w:rPr>
      </w:pPr>
      <w:r>
        <w:rPr>
          <w:color w:val="000000"/>
        </w:rPr>
        <w:t xml:space="preserve">Organizator ma prawo do zmiany terminu spotkania, w wyjątkowych okolicznościach (np. nagłe załamanie pogody lub inne zdarzenia losowe) Organizator ma prawo odwołania i przełożenia meczu na inny termin, o czym informuje przedstawicieli drużyn poprzez jeden z komunikatorów internetowych lub informacja zamieszczona na specjalnym forum kapitanów. </w:t>
      </w:r>
    </w:p>
    <w:p w14:paraId="000000C7" w14:textId="77777777" w:rsidR="00144C69" w:rsidRDefault="00144C69">
      <w:pPr>
        <w:pBdr>
          <w:top w:val="nil"/>
          <w:left w:val="nil"/>
          <w:bottom w:val="nil"/>
          <w:right w:val="nil"/>
          <w:between w:val="nil"/>
        </w:pBdr>
        <w:spacing w:after="0" w:line="240" w:lineRule="auto"/>
        <w:ind w:left="397" w:right="397"/>
        <w:jc w:val="both"/>
        <w:rPr>
          <w:color w:val="000000"/>
        </w:rPr>
      </w:pPr>
    </w:p>
    <w:p w14:paraId="278AEB3D" w14:textId="77777777" w:rsidR="00C1715D" w:rsidRDefault="00C1715D">
      <w:pPr>
        <w:pBdr>
          <w:top w:val="nil"/>
          <w:left w:val="nil"/>
          <w:bottom w:val="nil"/>
          <w:right w:val="nil"/>
          <w:between w:val="nil"/>
        </w:pBdr>
        <w:spacing w:after="0" w:line="240" w:lineRule="auto"/>
        <w:ind w:right="397"/>
        <w:jc w:val="center"/>
        <w:rPr>
          <w:b/>
          <w:color w:val="000000"/>
          <w:sz w:val="36"/>
          <w:szCs w:val="36"/>
        </w:rPr>
      </w:pPr>
    </w:p>
    <w:p w14:paraId="000000C8" w14:textId="291F0EE3" w:rsidR="00144C69" w:rsidRDefault="00000000">
      <w:pPr>
        <w:pBdr>
          <w:top w:val="nil"/>
          <w:left w:val="nil"/>
          <w:bottom w:val="nil"/>
          <w:right w:val="nil"/>
          <w:between w:val="nil"/>
        </w:pBdr>
        <w:spacing w:after="0" w:line="240" w:lineRule="auto"/>
        <w:ind w:right="397"/>
        <w:jc w:val="center"/>
        <w:rPr>
          <w:b/>
          <w:color w:val="000000"/>
          <w:sz w:val="36"/>
          <w:szCs w:val="36"/>
        </w:rPr>
      </w:pPr>
      <w:r>
        <w:rPr>
          <w:b/>
          <w:color w:val="000000"/>
          <w:sz w:val="36"/>
          <w:szCs w:val="36"/>
        </w:rPr>
        <w:lastRenderedPageBreak/>
        <w:t>§11 Stroje</w:t>
      </w:r>
    </w:p>
    <w:p w14:paraId="000000C9" w14:textId="77777777" w:rsidR="00144C69" w:rsidRDefault="00144C69">
      <w:pPr>
        <w:pBdr>
          <w:top w:val="nil"/>
          <w:left w:val="nil"/>
          <w:bottom w:val="nil"/>
          <w:right w:val="nil"/>
          <w:between w:val="nil"/>
        </w:pBdr>
        <w:spacing w:after="0" w:line="240" w:lineRule="auto"/>
        <w:ind w:left="397" w:right="397"/>
        <w:jc w:val="both"/>
        <w:rPr>
          <w:color w:val="000000"/>
          <w:sz w:val="24"/>
          <w:szCs w:val="24"/>
        </w:rPr>
      </w:pPr>
    </w:p>
    <w:p w14:paraId="000000CA" w14:textId="1FF9089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1. Każda drużyna biorąca udział w rozgrywkach ma obowiązek występowania w jednolitych strojach z różnymi numerami na </w:t>
      </w:r>
      <w:r w:rsidR="00C1715D">
        <w:rPr>
          <w:color w:val="000000"/>
        </w:rPr>
        <w:t>plecach,</w:t>
      </w:r>
      <w:r>
        <w:rPr>
          <w:color w:val="000000"/>
        </w:rPr>
        <w:t xml:space="preserve"> przy czym: </w:t>
      </w:r>
    </w:p>
    <w:p w14:paraId="000000CB"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a) w drużynie może wystąpić jeden gracz z pola (bramkarze nie mają obowiązku noszenia numerów) w koszulce bez numeru, pod warunkiem, że jest ona w tym samym kolorze co reszty zespołu; </w:t>
      </w:r>
    </w:p>
    <w:p w14:paraId="000000CC" w14:textId="2717C98A"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b) w przypadku braku strojów w jednolitej </w:t>
      </w:r>
      <w:r w:rsidR="00C1715D">
        <w:rPr>
          <w:color w:val="000000"/>
        </w:rPr>
        <w:t>kolorystyce</w:t>
      </w:r>
      <w:r>
        <w:rPr>
          <w:color w:val="000000"/>
        </w:rPr>
        <w:t xml:space="preserve"> bądź braku strojów z numerami na koszulkach drużyna jest zobowiązana do zgłoszenia się do organizatora najpóźniej 10 minut przed meczem w celu wypożyczenia znaczników </w:t>
      </w:r>
    </w:p>
    <w:p w14:paraId="000000CD"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c) zawodnik nie powinien nosić jakichkolwiek przedmiotów (np. biżuteria, okulary), które mogą stanowić zagrożenie dla niego samego oraz innych uczestników meczu </w:t>
      </w:r>
    </w:p>
    <w:p w14:paraId="000000CE"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d) w wyjątkowych sytuacjach, po konsultacji z organizatorem i sędziami, zawodnicy mogą występować w jednolitych barwach bez numerków na plecach (w tym przypadku numery są „umowne” – każdy zawodnik wówczas jest zobowiązany do zapamiętania swojego numeru oraz ułatwieniu identyfikacji organizatorom oraz sędziom) </w:t>
      </w:r>
    </w:p>
    <w:p w14:paraId="000000CF" w14:textId="67C59BF1"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e) W </w:t>
      </w:r>
      <w:r w:rsidR="00C1715D">
        <w:rPr>
          <w:color w:val="000000"/>
        </w:rPr>
        <w:t>przypadku,</w:t>
      </w:r>
      <w:r>
        <w:rPr>
          <w:color w:val="000000"/>
        </w:rPr>
        <w:t xml:space="preserve"> gdy obie drużyny posiadają koszulki w tych samych kolorach, o tym która drużyna wystąpi w znacznikach decyduje sędzia w porozumieniu z Organizatorem biorąc pod uwagę kompletność strojów obu drużyn oraz liczebność składu, który stawił się na mecz. </w:t>
      </w:r>
    </w:p>
    <w:p w14:paraId="000000D0"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2. Strój bramkarza musi wyraźnie różnić się od strojów zawodników z pola. </w:t>
      </w:r>
    </w:p>
    <w:p w14:paraId="000000D1" w14:textId="77777777" w:rsidR="00144C69" w:rsidRDefault="00144C69">
      <w:pPr>
        <w:pBdr>
          <w:top w:val="nil"/>
          <w:left w:val="nil"/>
          <w:bottom w:val="nil"/>
          <w:right w:val="nil"/>
          <w:between w:val="nil"/>
        </w:pBdr>
        <w:spacing w:after="0" w:line="240" w:lineRule="auto"/>
        <w:ind w:left="397" w:right="397"/>
        <w:jc w:val="both"/>
        <w:rPr>
          <w:b/>
          <w:color w:val="000000"/>
          <w:sz w:val="36"/>
          <w:szCs w:val="36"/>
        </w:rPr>
      </w:pPr>
    </w:p>
    <w:p w14:paraId="000000D2"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§12 Stałe fragmenty gry oraz rozpoczęcie przez bramkarza</w:t>
      </w:r>
    </w:p>
    <w:p w14:paraId="000000D3" w14:textId="77777777" w:rsidR="00144C69" w:rsidRDefault="00144C69">
      <w:pPr>
        <w:pBdr>
          <w:top w:val="nil"/>
          <w:left w:val="nil"/>
          <w:bottom w:val="nil"/>
          <w:right w:val="nil"/>
          <w:between w:val="nil"/>
        </w:pBdr>
        <w:spacing w:after="0" w:line="240" w:lineRule="auto"/>
        <w:ind w:left="397" w:right="397"/>
        <w:jc w:val="center"/>
        <w:rPr>
          <w:color w:val="000000"/>
          <w:sz w:val="24"/>
          <w:szCs w:val="24"/>
        </w:rPr>
      </w:pPr>
    </w:p>
    <w:p w14:paraId="000000D4"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1. Wszystkie rzuty wolne są bezpośrednie i mogą być wykonywane bez gwizdka. W sytuacji, gdy na wniosek drużyny atakującej sędzia odsuwa zawodników rywali na przepisową odległość, gra wznawiana jest na gwizdek. W wyjątkowych sytuacjach grę na gwizdek może zarządzić arbiter zawodów. </w:t>
      </w:r>
    </w:p>
    <w:p w14:paraId="000000D5"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2. Rzut z autu – wykonywany jest nogą, piłką „stojącą” ustawioną na linii boiska lub za nią- wykonanie autu sprzed linii (z boiska) skutkuje utratą piłki na rzecz rywala. Rzut z autu jest traktowany jako rzut wolny pośredni. Zawodnik na wykonanie autu ma 5 sekund. Po tym czasie piłka przechodzi do przeciwnika. Piłka stoi w miejscu, nie może się toczyć. Po złym wybiciu, piłkę przejmuje rywal. </w:t>
      </w:r>
    </w:p>
    <w:p w14:paraId="000000D6"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3. Rzut od bramki wykonywany jest przez bramkarza wyrzutem z ręki. Bramkarz po złapaniu piłki z gry może wprowadzić ją do gry ręką lub bezpośrednio nogą. </w:t>
      </w:r>
    </w:p>
    <w:p w14:paraId="000000D7"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4. Wznowienia z autu i rzutu wolnego: podczas autu odległość zawodnika broniącego od piłki to 5 metrów. Jeśli piłka ustawiona jest do wznowienia (aut, rzut wolny) to zawodnik broniący nie może podchodzić do niej (musi odchodzić). Jeśli zawodnik broniący utrudnia wznowienie, nie odchodzi na regulaminowa odległość lub zbliża się do piłki to ukarany zostaje żółtą kartką a zawodnik atakujący wznawia grę jeszcze raz. </w:t>
      </w:r>
    </w:p>
    <w:p w14:paraId="000000D8" w14:textId="77777777" w:rsidR="00144C69" w:rsidRDefault="00000000">
      <w:pPr>
        <w:pBdr>
          <w:top w:val="nil"/>
          <w:left w:val="nil"/>
          <w:bottom w:val="nil"/>
          <w:right w:val="nil"/>
          <w:between w:val="nil"/>
        </w:pBdr>
        <w:spacing w:after="188" w:line="240" w:lineRule="auto"/>
        <w:ind w:left="397" w:right="397"/>
        <w:jc w:val="both"/>
        <w:rPr>
          <w:color w:val="000000"/>
        </w:rPr>
      </w:pPr>
      <w:r>
        <w:rPr>
          <w:color w:val="000000"/>
        </w:rPr>
        <w:t xml:space="preserve">5. Prośbę o rozpoczęcie "na gwizdek" wystosować może tylko wykonawca autu lub rzutu wolnego, sędzia potwierdza prośbę oraz odsuwa na odległość 5 metrów przeciwników. Jeśli po prośbie o wznowienie "na gwizdek" gra wznowiona będzie przed gwizdkiem to żółtą kartką ukarany zostaje wykonawca i grę wznawiają przeciwnicy. </w:t>
      </w:r>
    </w:p>
    <w:p w14:paraId="000000D9"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6. Rzut karny wykonywany jest z linii pola karnego. </w:t>
      </w:r>
    </w:p>
    <w:p w14:paraId="000000DA" w14:textId="77777777" w:rsidR="00144C69" w:rsidRDefault="00144C69">
      <w:pPr>
        <w:pBdr>
          <w:top w:val="nil"/>
          <w:left w:val="nil"/>
          <w:bottom w:val="nil"/>
          <w:right w:val="nil"/>
          <w:between w:val="nil"/>
        </w:pBdr>
        <w:spacing w:after="0" w:line="240" w:lineRule="auto"/>
        <w:ind w:left="397" w:right="397"/>
        <w:jc w:val="both"/>
        <w:rPr>
          <w:b/>
          <w:color w:val="000000"/>
          <w:sz w:val="36"/>
          <w:szCs w:val="36"/>
        </w:rPr>
      </w:pPr>
    </w:p>
    <w:p w14:paraId="000000DB"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§13 Sankcje karne</w:t>
      </w:r>
    </w:p>
    <w:p w14:paraId="000000DC" w14:textId="77777777" w:rsidR="00144C69" w:rsidRDefault="00144C69">
      <w:pPr>
        <w:spacing w:after="0" w:line="240" w:lineRule="auto"/>
        <w:ind w:left="397" w:right="397"/>
        <w:jc w:val="both"/>
        <w:rPr>
          <w:color w:val="000000"/>
          <w:sz w:val="24"/>
          <w:szCs w:val="24"/>
        </w:rPr>
      </w:pPr>
    </w:p>
    <w:p w14:paraId="000000DD" w14:textId="77777777" w:rsidR="00144C69" w:rsidRDefault="00000000">
      <w:pPr>
        <w:spacing w:after="188" w:line="240" w:lineRule="auto"/>
        <w:ind w:left="397" w:right="397"/>
        <w:jc w:val="both"/>
        <w:rPr>
          <w:color w:val="000000"/>
        </w:rPr>
      </w:pPr>
      <w:r>
        <w:rPr>
          <w:color w:val="000000"/>
        </w:rPr>
        <w:t xml:space="preserve">1. Protesty dotyczące wydarzeń boiskowych w meczu mogą być złożone w ciągu 24 godzin od jego zakończenia na adres: kontakt@stowarzyszeniepolskiegosportu.pl. Po tym terminie nie będą one rozpatrywane. Termin 24 godzin nie obowiązuje w przypadku przewinień, które mogą skutkować przyznaniem walkowera. </w:t>
      </w:r>
    </w:p>
    <w:p w14:paraId="000000DE" w14:textId="77777777" w:rsidR="00144C69" w:rsidRDefault="00000000">
      <w:pPr>
        <w:spacing w:after="188" w:line="240" w:lineRule="auto"/>
        <w:ind w:left="397" w:right="397"/>
        <w:jc w:val="both"/>
        <w:rPr>
          <w:color w:val="000000"/>
        </w:rPr>
      </w:pPr>
      <w:r>
        <w:rPr>
          <w:b/>
          <w:color w:val="000000"/>
        </w:rPr>
        <w:t xml:space="preserve">2. </w:t>
      </w:r>
      <w:r>
        <w:rPr>
          <w:color w:val="000000"/>
        </w:rPr>
        <w:t xml:space="preserve">Kierownicy lub kapitanowie poszczególnych zespołów posiadają prawo do wnoszenia protestów dotyczących przebiegu danego meczu. </w:t>
      </w:r>
    </w:p>
    <w:p w14:paraId="000000DF" w14:textId="77777777" w:rsidR="00144C69" w:rsidRDefault="00000000">
      <w:pPr>
        <w:spacing w:after="188" w:line="240" w:lineRule="auto"/>
        <w:ind w:left="397" w:right="397"/>
        <w:jc w:val="both"/>
        <w:rPr>
          <w:color w:val="000000"/>
        </w:rPr>
      </w:pPr>
      <w:r>
        <w:rPr>
          <w:b/>
          <w:color w:val="000000"/>
        </w:rPr>
        <w:t xml:space="preserve">3. </w:t>
      </w:r>
      <w:r>
        <w:rPr>
          <w:color w:val="000000"/>
        </w:rPr>
        <w:t xml:space="preserve">Protesty przyjmowane będą jedynie w formie pisemnej, najpóźniej 24 godziny po zakończeniu danego spotkania. </w:t>
      </w:r>
    </w:p>
    <w:p w14:paraId="000000E0" w14:textId="7FC07E06" w:rsidR="00144C69" w:rsidRDefault="00000000">
      <w:pPr>
        <w:spacing w:after="188" w:line="240" w:lineRule="auto"/>
        <w:ind w:left="397" w:right="397"/>
        <w:jc w:val="both"/>
        <w:rPr>
          <w:color w:val="000000"/>
        </w:rPr>
      </w:pPr>
      <w:r>
        <w:rPr>
          <w:b/>
          <w:color w:val="000000"/>
        </w:rPr>
        <w:t xml:space="preserve">4. </w:t>
      </w:r>
      <w:r>
        <w:rPr>
          <w:color w:val="000000"/>
        </w:rPr>
        <w:t xml:space="preserve">W </w:t>
      </w:r>
      <w:r w:rsidR="00C1715D">
        <w:rPr>
          <w:color w:val="000000"/>
        </w:rPr>
        <w:t>sytuacji,</w:t>
      </w:r>
      <w:r>
        <w:rPr>
          <w:color w:val="000000"/>
        </w:rPr>
        <w:t xml:space="preserve"> gdy drużyna nie stawiła się o planowanej godzinie rozpoczęcia spotkania sędzia odlicza 5 minut i w przypadku dalszej nieobecności oznajmia koniec spotkania. Drużyna, która nie rozpoczęła meczu zostaje ukarana walkowerem -1 punkt i 0:5 w bramkach. </w:t>
      </w:r>
    </w:p>
    <w:p w14:paraId="000000E1" w14:textId="7CA86580" w:rsidR="00144C69" w:rsidRDefault="00000000">
      <w:pPr>
        <w:spacing w:after="188" w:line="240" w:lineRule="auto"/>
        <w:ind w:left="397" w:right="397"/>
        <w:jc w:val="both"/>
        <w:rPr>
          <w:color w:val="000000"/>
        </w:rPr>
      </w:pPr>
      <w:r>
        <w:rPr>
          <w:b/>
          <w:color w:val="000000"/>
        </w:rPr>
        <w:t xml:space="preserve">5. </w:t>
      </w:r>
      <w:r>
        <w:rPr>
          <w:color w:val="000000"/>
        </w:rPr>
        <w:t xml:space="preserve">W </w:t>
      </w:r>
      <w:r w:rsidR="00C1715D">
        <w:rPr>
          <w:color w:val="000000"/>
        </w:rPr>
        <w:t>przypadku,</w:t>
      </w:r>
      <w:r>
        <w:rPr>
          <w:color w:val="000000"/>
        </w:rPr>
        <w:t xml:space="preserve"> gdy na meczu nie stawi się żadna z drużyn, obie karane są ujemnym punktem, 0:5 w bramkach. </w:t>
      </w:r>
    </w:p>
    <w:p w14:paraId="000000E2" w14:textId="2654BCF1" w:rsidR="00144C69" w:rsidRDefault="00000000">
      <w:pPr>
        <w:spacing w:after="188" w:line="240" w:lineRule="auto"/>
        <w:ind w:left="397" w:right="397"/>
        <w:jc w:val="both"/>
        <w:rPr>
          <w:color w:val="000000"/>
        </w:rPr>
      </w:pPr>
      <w:r>
        <w:rPr>
          <w:b/>
          <w:color w:val="000000"/>
        </w:rPr>
        <w:t xml:space="preserve">6. </w:t>
      </w:r>
      <w:r>
        <w:rPr>
          <w:color w:val="000000"/>
        </w:rPr>
        <w:t xml:space="preserve">W </w:t>
      </w:r>
      <w:r w:rsidR="00C1715D">
        <w:rPr>
          <w:color w:val="000000"/>
        </w:rPr>
        <w:t>przypadku,</w:t>
      </w:r>
      <w:r>
        <w:rPr>
          <w:color w:val="000000"/>
        </w:rPr>
        <w:t xml:space="preserve"> gdy w meczu uczestniczy zawodnik nieuprawniony, </w:t>
      </w:r>
      <w:proofErr w:type="gramStart"/>
      <w:r w:rsidR="00C1715D">
        <w:rPr>
          <w:color w:val="000000"/>
        </w:rPr>
        <w:t>drużyna</w:t>
      </w:r>
      <w:proofErr w:type="gramEnd"/>
      <w:r>
        <w:rPr>
          <w:color w:val="000000"/>
        </w:rPr>
        <w:t xml:space="preserve"> w której gra ukarana zostaje walkowerem: -1 punkt; stosunek bramek: 0:5 </w:t>
      </w:r>
    </w:p>
    <w:p w14:paraId="000000E3" w14:textId="77777777" w:rsidR="00144C69" w:rsidRDefault="00000000">
      <w:pPr>
        <w:spacing w:after="188" w:line="240" w:lineRule="auto"/>
        <w:ind w:left="397" w:right="397"/>
        <w:jc w:val="both"/>
        <w:rPr>
          <w:color w:val="000000"/>
        </w:rPr>
      </w:pPr>
      <w:r>
        <w:rPr>
          <w:b/>
          <w:color w:val="000000"/>
        </w:rPr>
        <w:t xml:space="preserve">7. </w:t>
      </w:r>
      <w:r>
        <w:rPr>
          <w:color w:val="000000"/>
        </w:rPr>
        <w:t>Walkower oznacza porażkę drużyny ukaranej w stosunku 0:5 oraz -1 punkt. Drużyna ukarana traci dostęp do wszelkich rabatów udzielonych przez Organizatora w sezonie bieżącym. O walkowerze należy powiadomić organizatora najpóźniej 2 dni przed planowanym meczem. W innym przypadku organizator może nanieść na drużynę karę finansową w wysokości 50zł.</w:t>
      </w:r>
    </w:p>
    <w:p w14:paraId="000000E4" w14:textId="7B48E410" w:rsidR="00144C69" w:rsidRDefault="00000000">
      <w:pPr>
        <w:spacing w:after="188" w:line="240" w:lineRule="auto"/>
        <w:ind w:left="397" w:right="397"/>
        <w:jc w:val="both"/>
        <w:rPr>
          <w:color w:val="000000"/>
        </w:rPr>
      </w:pPr>
      <w:r>
        <w:rPr>
          <w:b/>
          <w:color w:val="000000"/>
        </w:rPr>
        <w:t xml:space="preserve">8. </w:t>
      </w:r>
      <w:r>
        <w:rPr>
          <w:color w:val="000000"/>
        </w:rPr>
        <w:t xml:space="preserve">W </w:t>
      </w:r>
      <w:r w:rsidR="00C1715D">
        <w:rPr>
          <w:color w:val="000000"/>
        </w:rPr>
        <w:t>sytuacji,</w:t>
      </w:r>
      <w:r>
        <w:rPr>
          <w:color w:val="000000"/>
        </w:rPr>
        <w:t xml:space="preserve"> gdy drużyna na korzyść, której ma być zasądzony walkower na boisku, zwyciężyła różnicą 5 lub więcej goli, rezultat z boiska zostaje utrzymany, a drużyna przegrana zostaje ukarana ujemnym punktem. Statystyki indywidualne graczy ukaranego zespołu zostają anulowane (z wyjątkiem kartek), podczas gdy dokonania drużyny zwycięskiej zostają utrzymane. </w:t>
      </w:r>
    </w:p>
    <w:p w14:paraId="000000E5" w14:textId="77777777" w:rsidR="00144C69" w:rsidRDefault="00000000">
      <w:pPr>
        <w:spacing w:after="188" w:line="240" w:lineRule="auto"/>
        <w:ind w:left="397" w:right="397"/>
        <w:jc w:val="both"/>
        <w:rPr>
          <w:color w:val="000000"/>
        </w:rPr>
      </w:pPr>
      <w:r>
        <w:rPr>
          <w:b/>
          <w:color w:val="000000"/>
        </w:rPr>
        <w:t xml:space="preserve">9. </w:t>
      </w:r>
      <w:r>
        <w:rPr>
          <w:color w:val="000000"/>
        </w:rPr>
        <w:t xml:space="preserve">Walkowera można otrzymać za: </w:t>
      </w:r>
    </w:p>
    <w:p w14:paraId="000000E6" w14:textId="77777777" w:rsidR="00144C69" w:rsidRDefault="00000000">
      <w:pPr>
        <w:spacing w:after="188" w:line="240" w:lineRule="auto"/>
        <w:ind w:left="397" w:right="397"/>
        <w:jc w:val="both"/>
        <w:rPr>
          <w:color w:val="000000"/>
        </w:rPr>
      </w:pPr>
      <w:r>
        <w:rPr>
          <w:color w:val="000000"/>
        </w:rPr>
        <w:t xml:space="preserve">a) Brak stawienia się drużyny najpóźniej 5 minut po terminie rozpoczęcia meczu; </w:t>
      </w:r>
    </w:p>
    <w:p w14:paraId="000000E7" w14:textId="77777777" w:rsidR="00144C69" w:rsidRDefault="00000000">
      <w:pPr>
        <w:spacing w:after="188" w:line="240" w:lineRule="auto"/>
        <w:ind w:left="397" w:right="397"/>
        <w:jc w:val="both"/>
        <w:rPr>
          <w:color w:val="000000"/>
        </w:rPr>
      </w:pPr>
      <w:r>
        <w:rPr>
          <w:color w:val="000000"/>
        </w:rPr>
        <w:t xml:space="preserve">b) Grę nieuprawnionego zawodnika; </w:t>
      </w:r>
    </w:p>
    <w:p w14:paraId="000000E8" w14:textId="77777777" w:rsidR="00144C69" w:rsidRDefault="00000000">
      <w:pPr>
        <w:spacing w:after="0" w:line="240" w:lineRule="auto"/>
        <w:ind w:left="397" w:right="397"/>
        <w:jc w:val="both"/>
        <w:rPr>
          <w:color w:val="000000"/>
        </w:rPr>
      </w:pPr>
      <w:r>
        <w:rPr>
          <w:color w:val="000000"/>
        </w:rPr>
        <w:t xml:space="preserve">c) Przerwanie meczu z powodu kar lub nieoczekiwanych zajść; </w:t>
      </w:r>
    </w:p>
    <w:p w14:paraId="000000E9" w14:textId="77777777" w:rsidR="00144C69" w:rsidRDefault="00144C69">
      <w:pPr>
        <w:spacing w:after="0" w:line="240" w:lineRule="auto"/>
        <w:ind w:left="397" w:right="397"/>
        <w:jc w:val="both"/>
        <w:rPr>
          <w:color w:val="000000"/>
        </w:rPr>
      </w:pPr>
    </w:p>
    <w:p w14:paraId="000000EA" w14:textId="77777777" w:rsidR="00144C69" w:rsidRDefault="00000000">
      <w:pPr>
        <w:spacing w:after="188" w:line="240" w:lineRule="auto"/>
        <w:ind w:left="397" w:right="397"/>
        <w:jc w:val="both"/>
        <w:rPr>
          <w:color w:val="000000"/>
        </w:rPr>
      </w:pPr>
      <w:r>
        <w:rPr>
          <w:color w:val="000000"/>
        </w:rPr>
        <w:t>d) Nieprzestrzeganie obowiązków nałożonych na kapitana/kierownika drużyny związanych z poprawnością formularzy meczowych</w:t>
      </w:r>
    </w:p>
    <w:p w14:paraId="000000EB" w14:textId="77777777" w:rsidR="00144C69" w:rsidRDefault="00000000">
      <w:pPr>
        <w:spacing w:after="188" w:line="240" w:lineRule="auto"/>
        <w:ind w:left="397" w:right="397"/>
        <w:jc w:val="both"/>
        <w:rPr>
          <w:color w:val="000000"/>
        </w:rPr>
      </w:pPr>
      <w:r>
        <w:rPr>
          <w:color w:val="000000"/>
        </w:rPr>
        <w:t xml:space="preserve">e) Łamania postanowień regulaminu </w:t>
      </w:r>
    </w:p>
    <w:p w14:paraId="000000EC" w14:textId="77777777" w:rsidR="00144C69" w:rsidRDefault="00000000">
      <w:pPr>
        <w:spacing w:after="188" w:line="240" w:lineRule="auto"/>
        <w:ind w:left="397" w:right="397"/>
        <w:jc w:val="both"/>
        <w:rPr>
          <w:color w:val="000000"/>
        </w:rPr>
      </w:pPr>
      <w:r>
        <w:rPr>
          <w:color w:val="000000"/>
        </w:rPr>
        <w:t xml:space="preserve">f) W przypadku wykrycia nieprawidłowości w rozegranym spotkaniu, o których dowiedział się organizator </w:t>
      </w:r>
    </w:p>
    <w:p w14:paraId="000000ED" w14:textId="77777777" w:rsidR="00144C69" w:rsidRDefault="00000000">
      <w:pPr>
        <w:spacing w:after="188" w:line="240" w:lineRule="auto"/>
        <w:ind w:left="397" w:right="397"/>
        <w:jc w:val="both"/>
        <w:rPr>
          <w:color w:val="000000"/>
        </w:rPr>
      </w:pPr>
      <w:r>
        <w:rPr>
          <w:color w:val="000000"/>
        </w:rPr>
        <w:t xml:space="preserve">g) Innych nieprawidłowościach przed lub po spotkaniu, które wpłynęły na przebieg rozgrywek </w:t>
      </w:r>
    </w:p>
    <w:p w14:paraId="000000EE" w14:textId="64EF5D3C" w:rsidR="00144C69" w:rsidRDefault="00000000">
      <w:pPr>
        <w:spacing w:after="0" w:line="240" w:lineRule="auto"/>
        <w:ind w:left="397" w:right="397"/>
        <w:jc w:val="both"/>
        <w:rPr>
          <w:color w:val="000000"/>
        </w:rPr>
      </w:pPr>
      <w:r>
        <w:rPr>
          <w:b/>
          <w:color w:val="000000"/>
        </w:rPr>
        <w:t xml:space="preserve">10. </w:t>
      </w:r>
      <w:r>
        <w:rPr>
          <w:color w:val="000000"/>
        </w:rPr>
        <w:t xml:space="preserve">Zawieszenie uważa się za nieodbyte w przypadku zwycięskiego walkowera. Zawieszenie dotyczy meczów z najbliższym rywalem/rywalami zgodnie z terminarzem aktualnym na dzień kary/dopuszczenia się wykroczenia (przełożenie meczów nie wpływa na zmianę przeciwnika). Kary i </w:t>
      </w:r>
      <w:r>
        <w:rPr>
          <w:color w:val="000000"/>
        </w:rPr>
        <w:lastRenderedPageBreak/>
        <w:t xml:space="preserve">zawieszenia za kartki nakładane są w oparciu o statystyki widniejące na stronie </w:t>
      </w:r>
      <w:r w:rsidR="00C1715D">
        <w:rPr>
          <w:color w:val="000000"/>
        </w:rPr>
        <w:t>internetowej stowarzyszeniepolskiegosportu.pl</w:t>
      </w:r>
      <w:r>
        <w:rPr>
          <w:color w:val="000000"/>
        </w:rPr>
        <w:t xml:space="preserve">. </w:t>
      </w:r>
    </w:p>
    <w:p w14:paraId="000000EF" w14:textId="77777777" w:rsidR="00144C69" w:rsidRDefault="00144C69">
      <w:pPr>
        <w:spacing w:after="0" w:line="240" w:lineRule="auto"/>
        <w:ind w:left="397" w:right="397"/>
        <w:jc w:val="both"/>
        <w:rPr>
          <w:color w:val="000000"/>
        </w:rPr>
      </w:pPr>
    </w:p>
    <w:p w14:paraId="000000F0" w14:textId="69FB14EB" w:rsidR="00144C69" w:rsidRDefault="00000000">
      <w:pPr>
        <w:spacing w:after="0" w:line="240" w:lineRule="auto"/>
        <w:ind w:left="397" w:right="397"/>
        <w:jc w:val="both"/>
        <w:rPr>
          <w:color w:val="000000"/>
        </w:rPr>
      </w:pPr>
      <w:r>
        <w:rPr>
          <w:b/>
          <w:color w:val="000000"/>
        </w:rPr>
        <w:t xml:space="preserve">11. </w:t>
      </w:r>
      <w:r>
        <w:rPr>
          <w:color w:val="000000"/>
        </w:rPr>
        <w:t>W przypadku zachow</w:t>
      </w:r>
      <w:r w:rsidR="00C1715D">
        <w:rPr>
          <w:color w:val="000000"/>
        </w:rPr>
        <w:t>ania</w:t>
      </w:r>
      <w:r>
        <w:rPr>
          <w:color w:val="000000"/>
        </w:rPr>
        <w:t xml:space="preserve"> wybitnie niesportow</w:t>
      </w:r>
      <w:r w:rsidR="00C1715D">
        <w:rPr>
          <w:color w:val="000000"/>
        </w:rPr>
        <w:t>ego</w:t>
      </w:r>
      <w:r>
        <w:rPr>
          <w:color w:val="000000"/>
        </w:rPr>
        <w:t xml:space="preserve"> oraz rzucając</w:t>
      </w:r>
      <w:r w:rsidR="00C1715D">
        <w:rPr>
          <w:color w:val="000000"/>
        </w:rPr>
        <w:t>ego</w:t>
      </w:r>
      <w:r>
        <w:rPr>
          <w:color w:val="000000"/>
        </w:rPr>
        <w:t xml:space="preserve"> cień na dobre imię rozgrywek Tyskiej Ligi Szóstek, Organizator może podjąć decyzję o nałożeniu kar dyscyplinarnych w stosunku do drużyn (ujemne punkty, przyznanie walkoweru drużynom przeciwnym, wykluczenie z rozgrywek) oraz zawodników (zawieszenie lub wykluczenie z rozgrywek). </w:t>
      </w:r>
    </w:p>
    <w:p w14:paraId="000000F1" w14:textId="77777777" w:rsidR="00144C69" w:rsidRDefault="00144C69">
      <w:pPr>
        <w:spacing w:after="0" w:line="240" w:lineRule="auto"/>
        <w:ind w:left="397" w:right="397"/>
        <w:jc w:val="both"/>
        <w:rPr>
          <w:color w:val="000000"/>
        </w:rPr>
      </w:pPr>
    </w:p>
    <w:p w14:paraId="000000F2" w14:textId="77777777" w:rsidR="00144C69" w:rsidRDefault="00000000">
      <w:pPr>
        <w:spacing w:after="68" w:line="240" w:lineRule="auto"/>
        <w:ind w:left="397" w:right="397"/>
        <w:jc w:val="both"/>
        <w:rPr>
          <w:color w:val="000000"/>
        </w:rPr>
      </w:pPr>
      <w:r>
        <w:rPr>
          <w:b/>
          <w:color w:val="000000"/>
        </w:rPr>
        <w:t>12</w:t>
      </w:r>
      <w:r>
        <w:rPr>
          <w:color w:val="000000"/>
        </w:rPr>
        <w:t xml:space="preserve">. Gdy bramkarz otrzyma kartkę czerwoną, schodzi z boiska, a w bramce zastępuje go drugi bramkarz lub zawodnik z pola. Zespół karany jest karą 5 minut, która nie jest anulowana po stracie bramki. </w:t>
      </w:r>
    </w:p>
    <w:p w14:paraId="000000F3" w14:textId="34796EB8" w:rsidR="00144C69" w:rsidRDefault="00000000">
      <w:pPr>
        <w:spacing w:after="68" w:line="240" w:lineRule="auto"/>
        <w:ind w:left="397" w:right="397"/>
        <w:jc w:val="both"/>
        <w:rPr>
          <w:color w:val="000000"/>
        </w:rPr>
      </w:pPr>
      <w:r>
        <w:rPr>
          <w:b/>
          <w:color w:val="000000"/>
        </w:rPr>
        <w:t xml:space="preserve">13. </w:t>
      </w:r>
      <w:r>
        <w:rPr>
          <w:color w:val="000000"/>
        </w:rPr>
        <w:t xml:space="preserve">Gracze mogą być karani kartkami oraz karami czasowymi. Gracz napomniany żółtą </w:t>
      </w:r>
      <w:r w:rsidR="00D93F31">
        <w:rPr>
          <w:color w:val="000000"/>
        </w:rPr>
        <w:t>kartką otrzymuje</w:t>
      </w:r>
      <w:r>
        <w:rPr>
          <w:color w:val="000000"/>
        </w:rPr>
        <w:t xml:space="preserve"> ka</w:t>
      </w:r>
      <w:r w:rsidR="00C1715D">
        <w:rPr>
          <w:color w:val="000000"/>
        </w:rPr>
        <w:t>re czasową – 2 minuty</w:t>
      </w:r>
      <w:r>
        <w:rPr>
          <w:color w:val="000000"/>
        </w:rPr>
        <w:t xml:space="preserve">. Czerwona kartka oznacza 5-minutową karę i wykluczenie z meczu. W przypadku otrzymania dwóch żółtych kartek, zawodnik zostaje wykluczony z meczu. Przepis ten dotyczy również bramkarzy, którzy po otrzymaniu kary muszą opuścić boisko. Otrzymanie drugiej żółtej kartki dla zawodnika wiąże się z 5 minutową karą dla zespołu. Po upłynięciu tego czasu wykluczonego zawodnika może zastąpić inny gracz rezerwowy. </w:t>
      </w:r>
    </w:p>
    <w:p w14:paraId="000000F4" w14:textId="676F93B3" w:rsidR="00144C69" w:rsidRDefault="00000000">
      <w:pPr>
        <w:spacing w:after="68" w:line="240" w:lineRule="auto"/>
        <w:ind w:left="397" w:right="397"/>
        <w:jc w:val="both"/>
        <w:rPr>
          <w:color w:val="000000"/>
        </w:rPr>
      </w:pPr>
      <w:r>
        <w:rPr>
          <w:b/>
          <w:color w:val="000000"/>
        </w:rPr>
        <w:t xml:space="preserve">14. </w:t>
      </w:r>
      <w:r>
        <w:rPr>
          <w:color w:val="000000"/>
        </w:rPr>
        <w:t xml:space="preserve">W przypadku, gdy czerwoną kartką zostanie ukarany zawodnik będący na ławce rezerwowych, boisko musi opuścić inny zawodnik przebywający aktualnie na placu gry. Po upływie 5 minut </w:t>
      </w:r>
      <w:r w:rsidR="00C1715D">
        <w:rPr>
          <w:color w:val="000000"/>
        </w:rPr>
        <w:t>zawodnik,</w:t>
      </w:r>
      <w:r>
        <w:rPr>
          <w:color w:val="000000"/>
        </w:rPr>
        <w:t xml:space="preserve"> który opuścił boisko może wrócić do gry. </w:t>
      </w:r>
    </w:p>
    <w:p w14:paraId="000000F5" w14:textId="0895510D" w:rsidR="00144C69" w:rsidRDefault="00000000">
      <w:pPr>
        <w:spacing w:after="0" w:line="240" w:lineRule="auto"/>
        <w:ind w:left="397" w:right="397"/>
        <w:jc w:val="both"/>
        <w:rPr>
          <w:color w:val="000000"/>
        </w:rPr>
      </w:pPr>
      <w:r>
        <w:rPr>
          <w:b/>
          <w:color w:val="000000"/>
        </w:rPr>
        <w:t xml:space="preserve">15. </w:t>
      </w:r>
      <w:r>
        <w:rPr>
          <w:color w:val="000000"/>
        </w:rPr>
        <w:t xml:space="preserve">W </w:t>
      </w:r>
      <w:r w:rsidR="00C1715D">
        <w:rPr>
          <w:color w:val="000000"/>
        </w:rPr>
        <w:t>przypadku,</w:t>
      </w:r>
      <w:r>
        <w:rPr>
          <w:color w:val="000000"/>
        </w:rPr>
        <w:t xml:space="preserve"> gdy zawodnik rezerwowy z premedytacją przerywa akcję rywali karany jest czerwoną kartką, a drużyna pięciominutową karą. </w:t>
      </w:r>
    </w:p>
    <w:p w14:paraId="000000F6" w14:textId="77777777" w:rsidR="00144C69" w:rsidRDefault="00144C69">
      <w:pPr>
        <w:spacing w:after="0" w:line="240" w:lineRule="auto"/>
        <w:ind w:left="397" w:right="397"/>
        <w:jc w:val="both"/>
        <w:rPr>
          <w:color w:val="000000"/>
        </w:rPr>
      </w:pPr>
    </w:p>
    <w:p w14:paraId="000000F7" w14:textId="77777777" w:rsidR="00144C69" w:rsidRDefault="00000000">
      <w:pPr>
        <w:spacing w:after="185" w:line="240" w:lineRule="auto"/>
        <w:ind w:left="397" w:right="397"/>
        <w:jc w:val="both"/>
        <w:rPr>
          <w:color w:val="000000"/>
        </w:rPr>
      </w:pPr>
      <w:r>
        <w:rPr>
          <w:b/>
          <w:color w:val="000000"/>
        </w:rPr>
        <w:t xml:space="preserve">16. </w:t>
      </w:r>
      <w:r>
        <w:rPr>
          <w:color w:val="000000"/>
        </w:rPr>
        <w:t xml:space="preserve">W sytuacji, gdy piłka po minięciu bramkarza, zmierzając do pustej bramki, zostaje zatrzymana przed linią bramkową przez kibiców lub zawodników rezerwowych, bramka taka zostaje uznana, a zespół ukarany zostaje 5 minutową karą grania w osłabieniu 1 zawodnika. Kara ta odbywa się do końca, bez względu na ilość straconych goli. </w:t>
      </w:r>
    </w:p>
    <w:p w14:paraId="000000F8" w14:textId="77777777" w:rsidR="00144C69" w:rsidRDefault="00000000">
      <w:pPr>
        <w:spacing w:after="185" w:line="240" w:lineRule="auto"/>
        <w:ind w:left="397" w:right="397"/>
        <w:jc w:val="both"/>
        <w:rPr>
          <w:color w:val="000000"/>
        </w:rPr>
      </w:pPr>
      <w:r>
        <w:rPr>
          <w:b/>
          <w:color w:val="000000"/>
        </w:rPr>
        <w:t xml:space="preserve">17. </w:t>
      </w:r>
      <w:r>
        <w:rPr>
          <w:color w:val="000000"/>
        </w:rPr>
        <w:t xml:space="preserve">Otrzymanie czerwonej kartki w meczu jest równoznaczne z: </w:t>
      </w:r>
    </w:p>
    <w:p w14:paraId="000000F9" w14:textId="77777777" w:rsidR="00144C69" w:rsidRDefault="00000000">
      <w:pPr>
        <w:spacing w:after="185" w:line="240" w:lineRule="auto"/>
        <w:ind w:left="397" w:right="397"/>
        <w:jc w:val="both"/>
        <w:rPr>
          <w:color w:val="000000"/>
        </w:rPr>
      </w:pPr>
      <w:r>
        <w:rPr>
          <w:color w:val="000000"/>
        </w:rPr>
        <w:t xml:space="preserve">a) przypadku bezpośredniej czerwonej kartki – absencją minimum 1 meczu oraz karą 5 min. dla zespołu, która nie zostaje anulowana w przypadku straty bramki. Po jej upływie skład może uzupełnić inny zawodnik. O wysokości zawieszenia decyduje Organizator </w:t>
      </w:r>
    </w:p>
    <w:p w14:paraId="000000FA" w14:textId="77777777" w:rsidR="00144C69" w:rsidRDefault="00000000">
      <w:pPr>
        <w:spacing w:after="185" w:line="240" w:lineRule="auto"/>
        <w:ind w:left="397" w:right="397"/>
        <w:jc w:val="both"/>
        <w:rPr>
          <w:color w:val="000000"/>
        </w:rPr>
      </w:pPr>
      <w:r>
        <w:rPr>
          <w:color w:val="000000"/>
        </w:rPr>
        <w:t>b) w przypadku otrzymania czerwonej kartki na skutek kumulacji 2 żółtych kartek – brak zawieszenia</w:t>
      </w:r>
    </w:p>
    <w:p w14:paraId="000000FB" w14:textId="77777777" w:rsidR="00144C69" w:rsidRDefault="00000000">
      <w:pPr>
        <w:spacing w:after="185" w:line="240" w:lineRule="auto"/>
        <w:ind w:left="397" w:right="397"/>
        <w:jc w:val="both"/>
        <w:rPr>
          <w:color w:val="000000"/>
        </w:rPr>
      </w:pPr>
      <w:r>
        <w:rPr>
          <w:b/>
          <w:color w:val="000000"/>
        </w:rPr>
        <w:t xml:space="preserve">18. </w:t>
      </w:r>
      <w:r>
        <w:rPr>
          <w:color w:val="000000"/>
        </w:rPr>
        <w:t xml:space="preserve">W przypadku rażącego naruszenia przepisów, Organizator zastrzega sobie prawo do nałożenia kar wydłużających okres zawieszenia na obserwacji koordynatora rozgrywek </w:t>
      </w:r>
    </w:p>
    <w:p w14:paraId="000000FC" w14:textId="77777777" w:rsidR="00144C69" w:rsidRDefault="00000000">
      <w:pPr>
        <w:spacing w:after="185" w:line="240" w:lineRule="auto"/>
        <w:ind w:left="397" w:right="397"/>
        <w:jc w:val="both"/>
        <w:rPr>
          <w:color w:val="000000"/>
        </w:rPr>
      </w:pPr>
      <w:r>
        <w:rPr>
          <w:b/>
          <w:color w:val="000000"/>
        </w:rPr>
        <w:t xml:space="preserve">19. </w:t>
      </w:r>
      <w:r>
        <w:rPr>
          <w:color w:val="000000"/>
        </w:rPr>
        <w:t>Zawodnik zostaje zawieszony na jeden mecz po otrzymaniu trzech żółtych kartek. Każde kolejne dwie żółte kartki powodują zawieszenie.</w:t>
      </w:r>
    </w:p>
    <w:p w14:paraId="000000FD" w14:textId="77777777" w:rsidR="00144C69" w:rsidRDefault="00000000">
      <w:pPr>
        <w:spacing w:after="185" w:line="240" w:lineRule="auto"/>
        <w:ind w:left="397" w:right="397"/>
        <w:jc w:val="both"/>
        <w:rPr>
          <w:color w:val="000000"/>
        </w:rPr>
      </w:pPr>
      <w:r>
        <w:rPr>
          <w:b/>
          <w:color w:val="000000"/>
        </w:rPr>
        <w:t xml:space="preserve">20. </w:t>
      </w:r>
      <w:r>
        <w:rPr>
          <w:color w:val="000000"/>
        </w:rPr>
        <w:t xml:space="preserve">Kary i zawieszenia za kartki nakładane są w oparciu o statystyki widniejące na stronie internetowej. </w:t>
      </w:r>
    </w:p>
    <w:p w14:paraId="000000FE" w14:textId="77777777" w:rsidR="00144C69" w:rsidRDefault="00000000">
      <w:pPr>
        <w:spacing w:after="185" w:line="240" w:lineRule="auto"/>
        <w:ind w:left="397" w:right="397"/>
        <w:jc w:val="both"/>
        <w:rPr>
          <w:color w:val="000000"/>
        </w:rPr>
      </w:pPr>
      <w:r>
        <w:rPr>
          <w:b/>
          <w:color w:val="000000"/>
        </w:rPr>
        <w:t xml:space="preserve">21. </w:t>
      </w:r>
      <w:r>
        <w:rPr>
          <w:color w:val="000000"/>
        </w:rPr>
        <w:t xml:space="preserve">Za wyjątkowo niesportowe zachowanie i jawne nieprzestrzeganie zasad fair </w:t>
      </w:r>
      <w:proofErr w:type="spellStart"/>
      <w:r>
        <w:rPr>
          <w:color w:val="000000"/>
        </w:rPr>
        <w:t>play</w:t>
      </w:r>
      <w:proofErr w:type="spellEnd"/>
      <w:r>
        <w:rPr>
          <w:color w:val="000000"/>
        </w:rPr>
        <w:t xml:space="preserve">, przez cały zespół lub poszczególnych graczy (np. odmowa podania przez zawodnika nazwiska po otrzymaniu kartki, lub wtargnięcia na boisko kibiców), sędzia przerywa mecz i przyznaje walkower drużynie przeciwnej. </w:t>
      </w:r>
    </w:p>
    <w:p w14:paraId="000000FF" w14:textId="77777777" w:rsidR="00144C69" w:rsidRDefault="00000000">
      <w:pPr>
        <w:spacing w:after="185" w:line="240" w:lineRule="auto"/>
        <w:ind w:left="397" w:right="397"/>
        <w:jc w:val="both"/>
        <w:rPr>
          <w:color w:val="000000"/>
        </w:rPr>
      </w:pPr>
      <w:r>
        <w:rPr>
          <w:b/>
          <w:color w:val="000000"/>
        </w:rPr>
        <w:t xml:space="preserve">22. </w:t>
      </w:r>
      <w:r>
        <w:rPr>
          <w:color w:val="000000"/>
        </w:rPr>
        <w:t xml:space="preserve">Zawodnik podlega zawieszeniu w przypadku: </w:t>
      </w:r>
    </w:p>
    <w:p w14:paraId="00000100" w14:textId="77777777" w:rsidR="00144C69" w:rsidRDefault="00000000">
      <w:pPr>
        <w:spacing w:after="185" w:line="240" w:lineRule="auto"/>
        <w:ind w:left="397" w:right="397"/>
        <w:jc w:val="both"/>
        <w:rPr>
          <w:color w:val="000000"/>
        </w:rPr>
      </w:pPr>
      <w:r>
        <w:rPr>
          <w:color w:val="000000"/>
        </w:rPr>
        <w:t xml:space="preserve">a) wulgarnego lub prowokacyjnego zwracania się do sędziego, organizatorów, rywala bądź kibiców: zawieszenie na co najmniej 2 mecze; </w:t>
      </w:r>
    </w:p>
    <w:p w14:paraId="00000101" w14:textId="77777777" w:rsidR="00144C69" w:rsidRDefault="00000000">
      <w:pPr>
        <w:spacing w:after="185" w:line="240" w:lineRule="auto"/>
        <w:ind w:left="397" w:right="397"/>
        <w:jc w:val="both"/>
        <w:rPr>
          <w:color w:val="000000"/>
        </w:rPr>
      </w:pPr>
      <w:r>
        <w:rPr>
          <w:color w:val="000000"/>
        </w:rPr>
        <w:lastRenderedPageBreak/>
        <w:t xml:space="preserve">b) wykonywania obraźliwych gestów w stosunku do sędziego, organizatorów, rywala lub kibiców: zawieszenie na co najmniej 2 mecze; </w:t>
      </w:r>
    </w:p>
    <w:p w14:paraId="00000102" w14:textId="77777777" w:rsidR="00144C69" w:rsidRDefault="00000000">
      <w:pPr>
        <w:spacing w:after="185" w:line="240" w:lineRule="auto"/>
        <w:ind w:left="397" w:right="397"/>
        <w:jc w:val="both"/>
        <w:rPr>
          <w:color w:val="000000"/>
        </w:rPr>
      </w:pPr>
      <w:r>
        <w:rPr>
          <w:color w:val="000000"/>
        </w:rPr>
        <w:t xml:space="preserve">c) oplucia sędziego, organizatora, rywala bądź </w:t>
      </w:r>
      <w:proofErr w:type="gramStart"/>
      <w:r>
        <w:rPr>
          <w:color w:val="000000"/>
        </w:rPr>
        <w:t>kibica :</w:t>
      </w:r>
      <w:proofErr w:type="gramEnd"/>
      <w:r>
        <w:rPr>
          <w:color w:val="000000"/>
        </w:rPr>
        <w:t xml:space="preserve"> zawieszenie na co najmniej 4 mecze; </w:t>
      </w:r>
    </w:p>
    <w:p w14:paraId="00000103" w14:textId="77777777" w:rsidR="00144C69" w:rsidRDefault="00000000">
      <w:pPr>
        <w:spacing w:after="0" w:line="240" w:lineRule="auto"/>
        <w:ind w:left="397" w:right="397"/>
        <w:jc w:val="both"/>
        <w:rPr>
          <w:color w:val="000000"/>
        </w:rPr>
      </w:pPr>
      <w:r>
        <w:rPr>
          <w:color w:val="000000"/>
        </w:rPr>
        <w:t xml:space="preserve">d) uderzenia sędziego, organizatora, rywala bądź kibica lub kopnięcia przeciwnika bez piłki: zawieszenie na co najmniej 5 meczów. </w:t>
      </w:r>
    </w:p>
    <w:p w14:paraId="00000104" w14:textId="77777777" w:rsidR="00144C69" w:rsidRDefault="00144C69">
      <w:pPr>
        <w:spacing w:after="0" w:line="240" w:lineRule="auto"/>
        <w:ind w:left="397" w:right="397"/>
        <w:jc w:val="both"/>
        <w:rPr>
          <w:color w:val="000000"/>
        </w:rPr>
      </w:pPr>
    </w:p>
    <w:p w14:paraId="00000105" w14:textId="77777777" w:rsidR="00144C69" w:rsidRDefault="00144C69">
      <w:pPr>
        <w:spacing w:after="0" w:line="240" w:lineRule="auto"/>
        <w:ind w:left="397" w:right="397"/>
        <w:jc w:val="both"/>
        <w:rPr>
          <w:color w:val="000000"/>
        </w:rPr>
      </w:pPr>
    </w:p>
    <w:p w14:paraId="00000106" w14:textId="77777777" w:rsidR="00144C69" w:rsidRDefault="00000000">
      <w:pPr>
        <w:spacing w:after="188" w:line="240" w:lineRule="auto"/>
        <w:ind w:left="397" w:right="397"/>
        <w:jc w:val="both"/>
        <w:rPr>
          <w:color w:val="000000"/>
        </w:rPr>
      </w:pPr>
      <w:r>
        <w:rPr>
          <w:b/>
          <w:color w:val="000000"/>
        </w:rPr>
        <w:t>23.</w:t>
      </w:r>
      <w:r>
        <w:rPr>
          <w:color w:val="000000"/>
        </w:rPr>
        <w:t xml:space="preserve"> W przypadku, gdy zawodnik powtórnie dopuszcza się jednego z wykroczeń wymienionych w §13 pkt.22 Regulaminu o wymiarze kary decyduje Organizator, z zachowaniem minimum wymienionych w poprzednim punkcie. </w:t>
      </w:r>
    </w:p>
    <w:p w14:paraId="00000107" w14:textId="77777777" w:rsidR="00144C69" w:rsidRDefault="00000000">
      <w:pPr>
        <w:spacing w:after="188" w:line="240" w:lineRule="auto"/>
        <w:ind w:left="397" w:right="397"/>
        <w:jc w:val="both"/>
        <w:rPr>
          <w:color w:val="000000"/>
        </w:rPr>
      </w:pPr>
      <w:r>
        <w:rPr>
          <w:b/>
          <w:color w:val="000000"/>
        </w:rPr>
        <w:t xml:space="preserve">24. </w:t>
      </w:r>
      <w:r>
        <w:rPr>
          <w:color w:val="000000"/>
        </w:rPr>
        <w:t xml:space="preserve">Kary zawieszenia za żółte i czerwone kartki nie przechodzą na kolejny sezon rozgrywkowy. Kary dyscyplinarne, o których mowa powyżej, obowiązują także w następnym sezonie rozgrywkowym. </w:t>
      </w:r>
    </w:p>
    <w:p w14:paraId="00000108" w14:textId="77777777" w:rsidR="00144C69" w:rsidRDefault="00000000">
      <w:pPr>
        <w:spacing w:after="188" w:line="240" w:lineRule="auto"/>
        <w:ind w:left="397" w:right="397"/>
        <w:jc w:val="both"/>
        <w:rPr>
          <w:color w:val="000000"/>
        </w:rPr>
      </w:pPr>
      <w:r>
        <w:rPr>
          <w:b/>
          <w:color w:val="000000"/>
        </w:rPr>
        <w:t xml:space="preserve">25. </w:t>
      </w:r>
      <w:r>
        <w:rPr>
          <w:color w:val="000000"/>
        </w:rPr>
        <w:t xml:space="preserve">W przypadku braku okazania dokumentu tożsamości zawodnik traktowany jest jako nieuprawniony do gry, a jego drużyna zostaje ukarana walkowerem -1 punkt i stosunek bramek 0;5; </w:t>
      </w:r>
    </w:p>
    <w:p w14:paraId="00000109" w14:textId="77777777" w:rsidR="00144C69" w:rsidRDefault="00000000">
      <w:pPr>
        <w:spacing w:after="188" w:line="240" w:lineRule="auto"/>
        <w:ind w:left="397" w:right="397"/>
        <w:jc w:val="both"/>
        <w:rPr>
          <w:color w:val="000000"/>
        </w:rPr>
      </w:pPr>
      <w:r>
        <w:rPr>
          <w:color w:val="000000"/>
        </w:rPr>
        <w:t xml:space="preserve">a) Organizator ma prawo do sprawdzenia tożsamości zawodników występujących w danym meczu przed jego rozpoczęciem, w trakcie przerwy po pierwszej połowie i po zakończonym spotkaniu oraz w dowolnym momencie, gdy ma uzasadnione podstawy do tego; </w:t>
      </w:r>
    </w:p>
    <w:p w14:paraId="0000010A" w14:textId="77777777" w:rsidR="00144C69" w:rsidRDefault="00000000">
      <w:pPr>
        <w:spacing w:after="188" w:line="240" w:lineRule="auto"/>
        <w:ind w:left="397" w:right="397"/>
        <w:jc w:val="both"/>
        <w:rPr>
          <w:color w:val="000000"/>
        </w:rPr>
      </w:pPr>
      <w:r>
        <w:rPr>
          <w:color w:val="000000"/>
        </w:rPr>
        <w:t xml:space="preserve">b) Drużyna przeciwna powinna zgłosić chęć sprawdzenia tożsamości do Organizatora lub sędziego przed meczem lub w trakcie jego trwania, ale nie później niż przed końcem meczu; </w:t>
      </w:r>
    </w:p>
    <w:p w14:paraId="0000010B" w14:textId="77777777" w:rsidR="00144C69" w:rsidRDefault="00000000">
      <w:pPr>
        <w:spacing w:after="188" w:line="240" w:lineRule="auto"/>
        <w:ind w:left="397" w:right="397"/>
        <w:jc w:val="both"/>
        <w:rPr>
          <w:color w:val="000000"/>
        </w:rPr>
      </w:pPr>
      <w:r>
        <w:rPr>
          <w:color w:val="000000"/>
        </w:rPr>
        <w:t xml:space="preserve">c) Sprawdzana drużyna powinna dostarczyć dowody tożsamości zawodników występujących w danym meczu najpóźniej 10 minut po zakończeniu spotkania. W przypadku gdy zawodnik nie posiada dokumentu podczas meczu, ma on 7 dni na okazanie go podczas innych spotkań Tyskiej Ligi Szóstek. </w:t>
      </w:r>
    </w:p>
    <w:p w14:paraId="0000010C" w14:textId="77777777" w:rsidR="00144C69" w:rsidRDefault="00000000">
      <w:pPr>
        <w:spacing w:after="188" w:line="240" w:lineRule="auto"/>
        <w:ind w:left="397" w:right="397"/>
        <w:jc w:val="both"/>
        <w:rPr>
          <w:color w:val="000000"/>
        </w:rPr>
      </w:pPr>
      <w:r>
        <w:rPr>
          <w:color w:val="000000"/>
        </w:rPr>
        <w:t xml:space="preserve">d) Sprawdzenie dokumentów przebiega pod opieką organizatora </w:t>
      </w:r>
    </w:p>
    <w:p w14:paraId="0000010D" w14:textId="77777777" w:rsidR="00144C69" w:rsidRDefault="00000000">
      <w:pPr>
        <w:spacing w:after="188" w:line="240" w:lineRule="auto"/>
        <w:ind w:left="397" w:right="397"/>
        <w:jc w:val="both"/>
        <w:rPr>
          <w:color w:val="000000"/>
        </w:rPr>
      </w:pPr>
      <w:r>
        <w:rPr>
          <w:b/>
          <w:color w:val="000000"/>
        </w:rPr>
        <w:t xml:space="preserve">26. </w:t>
      </w:r>
      <w:r>
        <w:rPr>
          <w:color w:val="000000"/>
        </w:rPr>
        <w:t xml:space="preserve">W przypadku wykrycia nieprawidłowości w rozegranym spotkaniu decyzja o przyznaniu walkowera musi zapaść najpóźniej dwa tygodnie po zakończeniu meczu. Po upływie tego terminu rezultat meczu nie może zostać zweryfikowany. Dla decyzji o nałożeniu kary walkowera nie ma znaczenia fakt w jaki sposób Organizator dowiedział się o przekroczeniu przepisów. </w:t>
      </w:r>
    </w:p>
    <w:p w14:paraId="00000111" w14:textId="63E26119" w:rsidR="00144C69" w:rsidRDefault="00000000" w:rsidP="00C1715D">
      <w:pPr>
        <w:spacing w:after="188" w:line="240" w:lineRule="auto"/>
        <w:ind w:left="397" w:right="397"/>
        <w:jc w:val="both"/>
        <w:rPr>
          <w:color w:val="000000"/>
        </w:rPr>
      </w:pPr>
      <w:r>
        <w:rPr>
          <w:b/>
          <w:color w:val="000000"/>
        </w:rPr>
        <w:t xml:space="preserve">27. </w:t>
      </w:r>
      <w:r>
        <w:rPr>
          <w:color w:val="000000"/>
        </w:rPr>
        <w:t xml:space="preserve">Kary dyscyplinarne, o których mową w §13 pkt. 22 obowiązują także w następnym sezonie rozgrywkowym. </w:t>
      </w:r>
    </w:p>
    <w:p w14:paraId="5447EEB9" w14:textId="77777777" w:rsidR="00C1715D" w:rsidRPr="00C1715D" w:rsidRDefault="00C1715D" w:rsidP="00C1715D">
      <w:pPr>
        <w:spacing w:after="188" w:line="240" w:lineRule="auto"/>
        <w:ind w:left="397" w:right="397"/>
        <w:jc w:val="both"/>
        <w:rPr>
          <w:color w:val="000000"/>
        </w:rPr>
      </w:pPr>
    </w:p>
    <w:p w14:paraId="00000112" w14:textId="77777777" w:rsidR="00144C69" w:rsidRDefault="00000000">
      <w:pPr>
        <w:spacing w:after="188" w:line="240" w:lineRule="auto"/>
        <w:ind w:left="397" w:right="397"/>
        <w:jc w:val="center"/>
        <w:rPr>
          <w:b/>
          <w:color w:val="000000"/>
          <w:sz w:val="36"/>
          <w:szCs w:val="36"/>
        </w:rPr>
      </w:pPr>
      <w:r>
        <w:rPr>
          <w:b/>
          <w:color w:val="000000"/>
          <w:sz w:val="36"/>
          <w:szCs w:val="36"/>
        </w:rPr>
        <w:t>§14 Dokumenty związane z zespołem</w:t>
      </w:r>
    </w:p>
    <w:p w14:paraId="00000113" w14:textId="77777777" w:rsidR="00144C69" w:rsidRDefault="00144C69">
      <w:pPr>
        <w:pBdr>
          <w:top w:val="nil"/>
          <w:left w:val="nil"/>
          <w:bottom w:val="nil"/>
          <w:right w:val="nil"/>
          <w:between w:val="nil"/>
        </w:pBdr>
        <w:spacing w:after="0" w:line="240" w:lineRule="auto"/>
        <w:ind w:left="397" w:right="397"/>
        <w:jc w:val="both"/>
        <w:rPr>
          <w:color w:val="000000"/>
          <w:sz w:val="24"/>
          <w:szCs w:val="24"/>
        </w:rPr>
      </w:pPr>
    </w:p>
    <w:p w14:paraId="00000114" w14:textId="5B37BBB7" w:rsidR="00144C69" w:rsidRDefault="00000000">
      <w:pPr>
        <w:numPr>
          <w:ilvl w:val="0"/>
          <w:numId w:val="7"/>
        </w:numPr>
        <w:pBdr>
          <w:top w:val="nil"/>
          <w:left w:val="nil"/>
          <w:bottom w:val="nil"/>
          <w:right w:val="nil"/>
          <w:between w:val="nil"/>
        </w:pBdr>
        <w:spacing w:after="0" w:line="240" w:lineRule="auto"/>
        <w:ind w:left="360" w:right="397"/>
        <w:jc w:val="both"/>
        <w:rPr>
          <w:color w:val="000000"/>
        </w:rPr>
      </w:pPr>
      <w:r>
        <w:rPr>
          <w:color w:val="000000"/>
        </w:rPr>
        <w:t xml:space="preserve">Kapitan drużyny zobowiązany jest wypełnić i przesłać do Organizatora rozgrywek formularz zgłoszeniowy z wypełnionymi wszystkimi zawartymi w nim polami w wersji elektronicznej, ponadto kapitan dostarcza dane zawodników, które są potrzebne do publikacji na stronie internetowej –pozycja na boisku, numer koszulki oraz inne dane wymagane przez Organizatora. </w:t>
      </w:r>
    </w:p>
    <w:p w14:paraId="00000115" w14:textId="77777777" w:rsidR="00144C69" w:rsidRDefault="00144C69">
      <w:pPr>
        <w:pBdr>
          <w:top w:val="nil"/>
          <w:left w:val="nil"/>
          <w:bottom w:val="nil"/>
          <w:right w:val="nil"/>
          <w:between w:val="nil"/>
        </w:pBdr>
        <w:spacing w:after="0" w:line="240" w:lineRule="auto"/>
        <w:ind w:left="37" w:right="397"/>
        <w:jc w:val="both"/>
        <w:rPr>
          <w:color w:val="000000"/>
        </w:rPr>
      </w:pPr>
    </w:p>
    <w:p w14:paraId="00000116" w14:textId="77777777" w:rsidR="00144C69" w:rsidRDefault="00000000">
      <w:pPr>
        <w:numPr>
          <w:ilvl w:val="0"/>
          <w:numId w:val="7"/>
        </w:numPr>
        <w:pBdr>
          <w:top w:val="nil"/>
          <w:left w:val="nil"/>
          <w:bottom w:val="nil"/>
          <w:right w:val="nil"/>
          <w:between w:val="nil"/>
        </w:pBdr>
        <w:spacing w:after="0" w:line="240" w:lineRule="auto"/>
        <w:ind w:left="360" w:right="397"/>
        <w:jc w:val="both"/>
        <w:rPr>
          <w:color w:val="000000"/>
        </w:rPr>
      </w:pPr>
      <w:r>
        <w:rPr>
          <w:b/>
          <w:color w:val="000000"/>
        </w:rPr>
        <w:t xml:space="preserve"> </w:t>
      </w:r>
      <w:r>
        <w:rPr>
          <w:color w:val="000000"/>
        </w:rPr>
        <w:t xml:space="preserve">Wszystkie dane podane przez zawodników będą wykorzystane na potrzeby ligi, Organizator nie udostępnia tych danych osobom postronnym. </w:t>
      </w:r>
    </w:p>
    <w:p w14:paraId="00000117" w14:textId="77777777" w:rsidR="00144C69" w:rsidRDefault="00144C69">
      <w:pPr>
        <w:pBdr>
          <w:top w:val="nil"/>
          <w:left w:val="nil"/>
          <w:bottom w:val="nil"/>
          <w:right w:val="nil"/>
          <w:between w:val="nil"/>
        </w:pBdr>
        <w:spacing w:after="0" w:line="240" w:lineRule="auto"/>
        <w:ind w:left="37" w:right="397"/>
        <w:jc w:val="both"/>
        <w:rPr>
          <w:color w:val="000000"/>
        </w:rPr>
      </w:pPr>
    </w:p>
    <w:p w14:paraId="00000118" w14:textId="77777777" w:rsidR="00144C69" w:rsidRDefault="00000000">
      <w:pPr>
        <w:numPr>
          <w:ilvl w:val="0"/>
          <w:numId w:val="7"/>
        </w:numPr>
        <w:pBdr>
          <w:top w:val="nil"/>
          <w:left w:val="nil"/>
          <w:bottom w:val="nil"/>
          <w:right w:val="nil"/>
          <w:between w:val="nil"/>
        </w:pBdr>
        <w:spacing w:after="0" w:line="240" w:lineRule="auto"/>
        <w:ind w:left="360" w:right="397"/>
        <w:jc w:val="both"/>
        <w:rPr>
          <w:color w:val="000000"/>
        </w:rPr>
      </w:pPr>
      <w:r>
        <w:rPr>
          <w:b/>
          <w:color w:val="000000"/>
        </w:rPr>
        <w:t xml:space="preserve"> </w:t>
      </w:r>
      <w:r>
        <w:rPr>
          <w:color w:val="000000"/>
        </w:rPr>
        <w:t xml:space="preserve">Osoby niepełnoletnie muszą dostarczyć do Organizatora podpisane oświadczenie opiekuna prawnego o braku przeciwwskazań co do uczestnictwa w zawodach. </w:t>
      </w:r>
    </w:p>
    <w:p w14:paraId="00000119" w14:textId="77777777" w:rsidR="00144C69" w:rsidRDefault="00144C69">
      <w:pPr>
        <w:pBdr>
          <w:top w:val="nil"/>
          <w:left w:val="nil"/>
          <w:bottom w:val="nil"/>
          <w:right w:val="nil"/>
          <w:between w:val="nil"/>
        </w:pBdr>
        <w:spacing w:after="0" w:line="240" w:lineRule="auto"/>
        <w:ind w:left="37" w:right="397"/>
        <w:jc w:val="both"/>
        <w:rPr>
          <w:color w:val="000000"/>
        </w:rPr>
      </w:pPr>
    </w:p>
    <w:p w14:paraId="0000011A" w14:textId="77777777" w:rsidR="00144C69" w:rsidRDefault="00000000">
      <w:pPr>
        <w:numPr>
          <w:ilvl w:val="0"/>
          <w:numId w:val="7"/>
        </w:numPr>
        <w:pBdr>
          <w:top w:val="nil"/>
          <w:left w:val="nil"/>
          <w:bottom w:val="nil"/>
          <w:right w:val="nil"/>
          <w:between w:val="nil"/>
        </w:pBdr>
        <w:spacing w:after="0" w:line="240" w:lineRule="auto"/>
        <w:ind w:left="360" w:right="397"/>
        <w:jc w:val="both"/>
        <w:rPr>
          <w:color w:val="000000"/>
        </w:rPr>
      </w:pPr>
      <w:r>
        <w:rPr>
          <w:color w:val="000000"/>
        </w:rPr>
        <w:t xml:space="preserve">Każdy uczestnik oświadcza, że posiada aktualne badania lekarskie umożliwiające czynne uprawianie sportu. </w:t>
      </w:r>
    </w:p>
    <w:p w14:paraId="0000011B" w14:textId="77777777" w:rsidR="00144C69" w:rsidRDefault="00144C69">
      <w:pPr>
        <w:pBdr>
          <w:top w:val="nil"/>
          <w:left w:val="nil"/>
          <w:bottom w:val="nil"/>
          <w:right w:val="nil"/>
          <w:between w:val="nil"/>
        </w:pBdr>
        <w:spacing w:after="0" w:line="240" w:lineRule="auto"/>
        <w:ind w:left="37" w:right="397"/>
        <w:jc w:val="both"/>
        <w:rPr>
          <w:color w:val="000000"/>
        </w:rPr>
      </w:pPr>
    </w:p>
    <w:p w14:paraId="0000011C" w14:textId="3DD8067A" w:rsidR="00144C69" w:rsidRDefault="00000000">
      <w:pPr>
        <w:numPr>
          <w:ilvl w:val="0"/>
          <w:numId w:val="7"/>
        </w:numPr>
        <w:pBdr>
          <w:top w:val="nil"/>
          <w:left w:val="nil"/>
          <w:bottom w:val="nil"/>
          <w:right w:val="nil"/>
          <w:between w:val="nil"/>
        </w:pBdr>
        <w:spacing w:after="0" w:line="240" w:lineRule="auto"/>
        <w:ind w:left="360" w:right="397"/>
        <w:jc w:val="both"/>
        <w:rPr>
          <w:color w:val="000000"/>
        </w:rPr>
      </w:pPr>
      <w:r>
        <w:rPr>
          <w:b/>
          <w:color w:val="000000"/>
        </w:rPr>
        <w:t xml:space="preserve"> </w:t>
      </w:r>
      <w:r>
        <w:rPr>
          <w:color w:val="000000"/>
        </w:rPr>
        <w:t xml:space="preserve">Zawodnicy biorą udział w zawodach na własną </w:t>
      </w:r>
      <w:r w:rsidR="00C1715D">
        <w:rPr>
          <w:color w:val="000000"/>
        </w:rPr>
        <w:t>odpowiedzialność</w:t>
      </w:r>
      <w:r>
        <w:rPr>
          <w:color w:val="000000"/>
        </w:rPr>
        <w:t xml:space="preserve"> lub na odpowiedzialność opiekunów prawnych. Organizator nie ponosi odpowiedzialności za poniesione kontuzje przez graczy podczas trwania rozgrywek. </w:t>
      </w:r>
    </w:p>
    <w:p w14:paraId="0000011D" w14:textId="77777777" w:rsidR="00144C69" w:rsidRDefault="00144C69">
      <w:pPr>
        <w:pBdr>
          <w:top w:val="nil"/>
          <w:left w:val="nil"/>
          <w:bottom w:val="nil"/>
          <w:right w:val="nil"/>
          <w:between w:val="nil"/>
        </w:pBdr>
        <w:spacing w:after="0" w:line="240" w:lineRule="auto"/>
        <w:ind w:left="397" w:right="397"/>
        <w:jc w:val="both"/>
        <w:rPr>
          <w:color w:val="000000"/>
          <w:sz w:val="23"/>
          <w:szCs w:val="23"/>
        </w:rPr>
      </w:pPr>
    </w:p>
    <w:p w14:paraId="0000011E"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§15 Nagrody</w:t>
      </w:r>
    </w:p>
    <w:p w14:paraId="0000011F" w14:textId="77777777" w:rsidR="00144C69" w:rsidRDefault="00000000">
      <w:pPr>
        <w:numPr>
          <w:ilvl w:val="0"/>
          <w:numId w:val="9"/>
        </w:numPr>
        <w:pBdr>
          <w:top w:val="nil"/>
          <w:left w:val="nil"/>
          <w:bottom w:val="nil"/>
          <w:right w:val="nil"/>
          <w:between w:val="nil"/>
        </w:pBdr>
        <w:spacing w:after="0" w:line="240" w:lineRule="auto"/>
        <w:ind w:left="397" w:right="397"/>
        <w:jc w:val="both"/>
        <w:rPr>
          <w:color w:val="000000"/>
        </w:rPr>
      </w:pPr>
      <w:r>
        <w:rPr>
          <w:color w:val="000000"/>
        </w:rPr>
        <w:t>Za zdobycie 1 miejsca w Tyskiej Lidze Szóstek:</w:t>
      </w:r>
    </w:p>
    <w:p w14:paraId="00000120" w14:textId="77777777" w:rsidR="00144C69" w:rsidRDefault="00000000">
      <w:pPr>
        <w:numPr>
          <w:ilvl w:val="0"/>
          <w:numId w:val="10"/>
        </w:numPr>
        <w:pBdr>
          <w:top w:val="nil"/>
          <w:left w:val="nil"/>
          <w:bottom w:val="nil"/>
          <w:right w:val="nil"/>
          <w:between w:val="nil"/>
        </w:pBdr>
        <w:spacing w:after="0" w:line="240" w:lineRule="auto"/>
        <w:ind w:left="397" w:right="397"/>
        <w:jc w:val="both"/>
        <w:rPr>
          <w:color w:val="000000"/>
        </w:rPr>
      </w:pPr>
      <w:r>
        <w:rPr>
          <w:color w:val="000000"/>
        </w:rPr>
        <w:t>Puchar</w:t>
      </w:r>
    </w:p>
    <w:p w14:paraId="00000121" w14:textId="094AA26E" w:rsidR="00144C69" w:rsidRDefault="00000000">
      <w:pPr>
        <w:numPr>
          <w:ilvl w:val="0"/>
          <w:numId w:val="10"/>
        </w:numPr>
        <w:pBdr>
          <w:top w:val="nil"/>
          <w:left w:val="nil"/>
          <w:bottom w:val="nil"/>
          <w:right w:val="nil"/>
          <w:between w:val="nil"/>
        </w:pBdr>
        <w:spacing w:after="0" w:line="240" w:lineRule="auto"/>
        <w:ind w:left="397" w:right="397"/>
        <w:jc w:val="both"/>
        <w:rPr>
          <w:color w:val="000000"/>
        </w:rPr>
      </w:pPr>
      <w:r>
        <w:rPr>
          <w:color w:val="000000"/>
        </w:rPr>
        <w:t>Medale</w:t>
      </w:r>
      <w:r w:rsidR="00D41948">
        <w:rPr>
          <w:color w:val="000000"/>
        </w:rPr>
        <w:t xml:space="preserve"> </w:t>
      </w:r>
      <w:r>
        <w:rPr>
          <w:color w:val="000000"/>
        </w:rPr>
        <w:t>(15 sztuk)</w:t>
      </w:r>
    </w:p>
    <w:p w14:paraId="00000122" w14:textId="77777777" w:rsidR="00144C69" w:rsidRDefault="00000000">
      <w:pPr>
        <w:numPr>
          <w:ilvl w:val="0"/>
          <w:numId w:val="10"/>
        </w:numPr>
        <w:pBdr>
          <w:top w:val="nil"/>
          <w:left w:val="nil"/>
          <w:bottom w:val="nil"/>
          <w:right w:val="nil"/>
          <w:between w:val="nil"/>
        </w:pBdr>
        <w:spacing w:after="0" w:line="240" w:lineRule="auto"/>
        <w:ind w:left="397" w:right="397"/>
        <w:jc w:val="both"/>
        <w:rPr>
          <w:color w:val="000000"/>
        </w:rPr>
      </w:pPr>
      <w:r>
        <w:rPr>
          <w:color w:val="000000"/>
        </w:rPr>
        <w:t>Dyplom</w:t>
      </w:r>
    </w:p>
    <w:p w14:paraId="00000123" w14:textId="77777777" w:rsidR="00144C69" w:rsidRDefault="00000000">
      <w:pPr>
        <w:numPr>
          <w:ilvl w:val="0"/>
          <w:numId w:val="10"/>
        </w:numPr>
        <w:pBdr>
          <w:top w:val="nil"/>
          <w:left w:val="nil"/>
          <w:bottom w:val="nil"/>
          <w:right w:val="nil"/>
          <w:between w:val="nil"/>
        </w:pBdr>
        <w:spacing w:after="0" w:line="240" w:lineRule="auto"/>
        <w:ind w:left="397" w:right="397"/>
        <w:jc w:val="both"/>
        <w:rPr>
          <w:color w:val="000000"/>
        </w:rPr>
      </w:pPr>
      <w:r>
        <w:rPr>
          <w:color w:val="000000"/>
        </w:rPr>
        <w:t>Nagrody rzeczowe (15 sztuk)</w:t>
      </w:r>
    </w:p>
    <w:p w14:paraId="00000124" w14:textId="0242C927" w:rsidR="00144C69" w:rsidRDefault="00000000">
      <w:pPr>
        <w:numPr>
          <w:ilvl w:val="0"/>
          <w:numId w:val="10"/>
        </w:numPr>
        <w:pBdr>
          <w:top w:val="nil"/>
          <w:left w:val="nil"/>
          <w:bottom w:val="nil"/>
          <w:right w:val="nil"/>
          <w:between w:val="nil"/>
        </w:pBdr>
        <w:spacing w:after="0" w:line="240" w:lineRule="auto"/>
        <w:ind w:left="397" w:right="397"/>
        <w:jc w:val="both"/>
        <w:rPr>
          <w:color w:val="000000"/>
        </w:rPr>
      </w:pPr>
      <w:r>
        <w:rPr>
          <w:color w:val="000000"/>
        </w:rPr>
        <w:t xml:space="preserve">Udział w </w:t>
      </w:r>
      <w:r w:rsidR="00C1715D">
        <w:rPr>
          <w:color w:val="000000"/>
        </w:rPr>
        <w:t>Mistrzostwa Polski SuperLiga6</w:t>
      </w:r>
    </w:p>
    <w:p w14:paraId="00000125" w14:textId="77777777" w:rsidR="00144C69" w:rsidRDefault="00000000">
      <w:pPr>
        <w:numPr>
          <w:ilvl w:val="0"/>
          <w:numId w:val="9"/>
        </w:numPr>
        <w:pBdr>
          <w:top w:val="nil"/>
          <w:left w:val="nil"/>
          <w:bottom w:val="nil"/>
          <w:right w:val="nil"/>
          <w:between w:val="nil"/>
        </w:pBdr>
        <w:spacing w:after="0" w:line="240" w:lineRule="auto"/>
        <w:ind w:left="397" w:right="397"/>
        <w:jc w:val="both"/>
        <w:rPr>
          <w:color w:val="000000"/>
        </w:rPr>
      </w:pPr>
      <w:r>
        <w:rPr>
          <w:color w:val="000000"/>
        </w:rPr>
        <w:t>Za zdobycie 2 miejsca w Tyskiej Lidze Szóstek:</w:t>
      </w:r>
    </w:p>
    <w:p w14:paraId="00000126" w14:textId="77777777" w:rsidR="00144C69" w:rsidRDefault="00000000">
      <w:pPr>
        <w:numPr>
          <w:ilvl w:val="0"/>
          <w:numId w:val="11"/>
        </w:numPr>
        <w:pBdr>
          <w:top w:val="nil"/>
          <w:left w:val="nil"/>
          <w:bottom w:val="nil"/>
          <w:right w:val="nil"/>
          <w:between w:val="nil"/>
        </w:pBdr>
        <w:spacing w:after="0" w:line="240" w:lineRule="auto"/>
        <w:ind w:left="397" w:right="397"/>
        <w:jc w:val="both"/>
        <w:rPr>
          <w:color w:val="000000"/>
        </w:rPr>
      </w:pPr>
      <w:r>
        <w:rPr>
          <w:color w:val="000000"/>
        </w:rPr>
        <w:t>Puchar</w:t>
      </w:r>
    </w:p>
    <w:p w14:paraId="00000127" w14:textId="77777777" w:rsidR="00144C69" w:rsidRDefault="00000000">
      <w:pPr>
        <w:numPr>
          <w:ilvl w:val="0"/>
          <w:numId w:val="11"/>
        </w:numPr>
        <w:pBdr>
          <w:top w:val="nil"/>
          <w:left w:val="nil"/>
          <w:bottom w:val="nil"/>
          <w:right w:val="nil"/>
          <w:between w:val="nil"/>
        </w:pBdr>
        <w:spacing w:after="0" w:line="240" w:lineRule="auto"/>
        <w:ind w:left="397" w:right="397"/>
        <w:jc w:val="both"/>
        <w:rPr>
          <w:color w:val="000000"/>
        </w:rPr>
      </w:pPr>
      <w:r>
        <w:rPr>
          <w:color w:val="000000"/>
        </w:rPr>
        <w:t>Medale (15 sztuk)</w:t>
      </w:r>
    </w:p>
    <w:p w14:paraId="00000128" w14:textId="77777777" w:rsidR="00144C69" w:rsidRDefault="00000000">
      <w:pPr>
        <w:numPr>
          <w:ilvl w:val="0"/>
          <w:numId w:val="11"/>
        </w:numPr>
        <w:pBdr>
          <w:top w:val="nil"/>
          <w:left w:val="nil"/>
          <w:bottom w:val="nil"/>
          <w:right w:val="nil"/>
          <w:between w:val="nil"/>
        </w:pBdr>
        <w:spacing w:after="0" w:line="240" w:lineRule="auto"/>
        <w:ind w:left="397" w:right="397"/>
        <w:jc w:val="both"/>
        <w:rPr>
          <w:color w:val="000000"/>
        </w:rPr>
      </w:pPr>
      <w:r>
        <w:rPr>
          <w:color w:val="000000"/>
        </w:rPr>
        <w:t xml:space="preserve">Nagrody rzeczowe (15 sztuk) </w:t>
      </w:r>
    </w:p>
    <w:p w14:paraId="00000129" w14:textId="77777777" w:rsidR="00144C69" w:rsidRDefault="00000000">
      <w:pPr>
        <w:numPr>
          <w:ilvl w:val="0"/>
          <w:numId w:val="11"/>
        </w:numPr>
        <w:pBdr>
          <w:top w:val="nil"/>
          <w:left w:val="nil"/>
          <w:bottom w:val="nil"/>
          <w:right w:val="nil"/>
          <w:between w:val="nil"/>
        </w:pBdr>
        <w:spacing w:after="0" w:line="240" w:lineRule="auto"/>
        <w:ind w:left="397" w:right="397"/>
        <w:jc w:val="both"/>
        <w:rPr>
          <w:color w:val="000000"/>
        </w:rPr>
      </w:pPr>
      <w:r>
        <w:rPr>
          <w:color w:val="000000"/>
        </w:rPr>
        <w:t>Dyplom</w:t>
      </w:r>
    </w:p>
    <w:p w14:paraId="3F5E4456" w14:textId="09183C80" w:rsidR="00C1715D" w:rsidRDefault="00C1715D">
      <w:pPr>
        <w:numPr>
          <w:ilvl w:val="0"/>
          <w:numId w:val="11"/>
        </w:numPr>
        <w:pBdr>
          <w:top w:val="nil"/>
          <w:left w:val="nil"/>
          <w:bottom w:val="nil"/>
          <w:right w:val="nil"/>
          <w:between w:val="nil"/>
        </w:pBdr>
        <w:spacing w:after="0" w:line="240" w:lineRule="auto"/>
        <w:ind w:left="397" w:right="397"/>
        <w:jc w:val="both"/>
        <w:rPr>
          <w:color w:val="000000"/>
        </w:rPr>
      </w:pPr>
      <w:r>
        <w:rPr>
          <w:color w:val="000000"/>
        </w:rPr>
        <w:t>Udział w Mistrzostwach Śląska</w:t>
      </w:r>
    </w:p>
    <w:p w14:paraId="0000012A" w14:textId="77777777" w:rsidR="00144C69" w:rsidRDefault="00144C69">
      <w:pPr>
        <w:pBdr>
          <w:top w:val="nil"/>
          <w:left w:val="nil"/>
          <w:bottom w:val="nil"/>
          <w:right w:val="nil"/>
          <w:between w:val="nil"/>
        </w:pBdr>
        <w:spacing w:after="0" w:line="240" w:lineRule="auto"/>
        <w:ind w:left="37" w:right="397"/>
        <w:jc w:val="both"/>
        <w:rPr>
          <w:color w:val="000000"/>
        </w:rPr>
      </w:pPr>
    </w:p>
    <w:p w14:paraId="0000012B" w14:textId="77777777" w:rsidR="00144C69" w:rsidRDefault="00000000">
      <w:pPr>
        <w:numPr>
          <w:ilvl w:val="0"/>
          <w:numId w:val="9"/>
        </w:numPr>
        <w:pBdr>
          <w:top w:val="nil"/>
          <w:left w:val="nil"/>
          <w:bottom w:val="nil"/>
          <w:right w:val="nil"/>
          <w:between w:val="nil"/>
        </w:pBdr>
        <w:spacing w:after="0" w:line="240" w:lineRule="auto"/>
        <w:ind w:left="397" w:right="397"/>
        <w:jc w:val="both"/>
        <w:rPr>
          <w:color w:val="000000"/>
        </w:rPr>
      </w:pPr>
      <w:r>
        <w:rPr>
          <w:color w:val="000000"/>
        </w:rPr>
        <w:t xml:space="preserve">Za zdobycie 3 miejsca w Tyskiej Lidze Szóstek: </w:t>
      </w:r>
    </w:p>
    <w:p w14:paraId="0000012C" w14:textId="77777777" w:rsidR="00144C69" w:rsidRDefault="00000000">
      <w:pPr>
        <w:numPr>
          <w:ilvl w:val="0"/>
          <w:numId w:val="15"/>
        </w:numPr>
        <w:pBdr>
          <w:top w:val="nil"/>
          <w:left w:val="nil"/>
          <w:bottom w:val="nil"/>
          <w:right w:val="nil"/>
          <w:between w:val="nil"/>
        </w:pBdr>
        <w:spacing w:after="0" w:line="240" w:lineRule="auto"/>
        <w:ind w:left="397" w:right="397"/>
        <w:jc w:val="both"/>
        <w:rPr>
          <w:color w:val="000000"/>
        </w:rPr>
      </w:pPr>
      <w:r>
        <w:rPr>
          <w:color w:val="000000"/>
        </w:rPr>
        <w:t xml:space="preserve">Puchar </w:t>
      </w:r>
    </w:p>
    <w:p w14:paraId="0000012D" w14:textId="0F46132E" w:rsidR="00144C69" w:rsidRDefault="00000000">
      <w:pPr>
        <w:numPr>
          <w:ilvl w:val="0"/>
          <w:numId w:val="15"/>
        </w:numPr>
        <w:pBdr>
          <w:top w:val="nil"/>
          <w:left w:val="nil"/>
          <w:bottom w:val="nil"/>
          <w:right w:val="nil"/>
          <w:between w:val="nil"/>
        </w:pBdr>
        <w:spacing w:after="0" w:line="240" w:lineRule="auto"/>
        <w:ind w:left="397" w:right="397"/>
        <w:jc w:val="both"/>
        <w:rPr>
          <w:color w:val="000000"/>
        </w:rPr>
      </w:pPr>
      <w:r>
        <w:rPr>
          <w:color w:val="000000"/>
        </w:rPr>
        <w:t>Medale</w:t>
      </w:r>
      <w:r w:rsidR="00D41948">
        <w:rPr>
          <w:color w:val="000000"/>
        </w:rPr>
        <w:t xml:space="preserve"> </w:t>
      </w:r>
      <w:r>
        <w:rPr>
          <w:color w:val="000000"/>
        </w:rPr>
        <w:t>(15 sztuk)</w:t>
      </w:r>
    </w:p>
    <w:p w14:paraId="0000012E" w14:textId="77777777" w:rsidR="00144C69" w:rsidRDefault="00000000">
      <w:pPr>
        <w:numPr>
          <w:ilvl w:val="0"/>
          <w:numId w:val="15"/>
        </w:numPr>
        <w:pBdr>
          <w:top w:val="nil"/>
          <w:left w:val="nil"/>
          <w:bottom w:val="nil"/>
          <w:right w:val="nil"/>
          <w:between w:val="nil"/>
        </w:pBdr>
        <w:spacing w:after="0" w:line="240" w:lineRule="auto"/>
        <w:ind w:left="397" w:right="397"/>
        <w:jc w:val="both"/>
        <w:rPr>
          <w:color w:val="000000"/>
        </w:rPr>
      </w:pPr>
      <w:r>
        <w:rPr>
          <w:color w:val="000000"/>
        </w:rPr>
        <w:t>Nagrody rzeczowe (15 sztuk)</w:t>
      </w:r>
    </w:p>
    <w:p w14:paraId="131D3E0E" w14:textId="77777777" w:rsidR="00C1715D" w:rsidRDefault="00000000" w:rsidP="00C1715D">
      <w:pPr>
        <w:numPr>
          <w:ilvl w:val="0"/>
          <w:numId w:val="15"/>
        </w:numPr>
        <w:pBdr>
          <w:top w:val="nil"/>
          <w:left w:val="nil"/>
          <w:bottom w:val="nil"/>
          <w:right w:val="nil"/>
          <w:between w:val="nil"/>
        </w:pBdr>
        <w:spacing w:after="0" w:line="240" w:lineRule="auto"/>
        <w:ind w:left="397" w:right="397"/>
        <w:jc w:val="both"/>
        <w:rPr>
          <w:color w:val="000000"/>
        </w:rPr>
      </w:pPr>
      <w:r>
        <w:rPr>
          <w:color w:val="000000"/>
        </w:rPr>
        <w:t xml:space="preserve">Dyplom </w:t>
      </w:r>
    </w:p>
    <w:p w14:paraId="0CD92B59" w14:textId="424CB089" w:rsidR="00C1715D" w:rsidRPr="00C1715D" w:rsidRDefault="00C1715D" w:rsidP="00C1715D">
      <w:pPr>
        <w:numPr>
          <w:ilvl w:val="0"/>
          <w:numId w:val="15"/>
        </w:numPr>
        <w:pBdr>
          <w:top w:val="nil"/>
          <w:left w:val="nil"/>
          <w:bottom w:val="nil"/>
          <w:right w:val="nil"/>
          <w:between w:val="nil"/>
        </w:pBdr>
        <w:spacing w:after="0" w:line="240" w:lineRule="auto"/>
        <w:ind w:left="397" w:right="397"/>
        <w:jc w:val="both"/>
        <w:rPr>
          <w:color w:val="000000"/>
        </w:rPr>
      </w:pPr>
      <w:r w:rsidRPr="00C1715D">
        <w:rPr>
          <w:color w:val="000000"/>
        </w:rPr>
        <w:t>Udział w Mistrzostwach Śląska</w:t>
      </w:r>
    </w:p>
    <w:p w14:paraId="00000130" w14:textId="77777777" w:rsidR="00144C69" w:rsidRDefault="00144C69">
      <w:pPr>
        <w:pBdr>
          <w:top w:val="nil"/>
          <w:left w:val="nil"/>
          <w:bottom w:val="nil"/>
          <w:right w:val="nil"/>
          <w:between w:val="nil"/>
        </w:pBdr>
        <w:spacing w:after="0" w:line="240" w:lineRule="auto"/>
        <w:ind w:left="397" w:right="397"/>
        <w:jc w:val="both"/>
        <w:rPr>
          <w:color w:val="000000"/>
        </w:rPr>
      </w:pPr>
    </w:p>
    <w:p w14:paraId="00000131" w14:textId="77777777" w:rsidR="00144C69" w:rsidRDefault="00000000">
      <w:pPr>
        <w:pBdr>
          <w:top w:val="nil"/>
          <w:left w:val="nil"/>
          <w:bottom w:val="nil"/>
          <w:right w:val="nil"/>
          <w:between w:val="nil"/>
        </w:pBdr>
        <w:spacing w:after="0" w:line="240" w:lineRule="auto"/>
        <w:ind w:left="397" w:right="397"/>
        <w:jc w:val="both"/>
        <w:rPr>
          <w:color w:val="000000"/>
        </w:rPr>
      </w:pPr>
      <w:r>
        <w:rPr>
          <w:color w:val="000000"/>
        </w:rPr>
        <w:t xml:space="preserve">Liczba nagród rzeczowych oraz medali może zostać zwiększona na korzyść uczestników. Dla pozostałych drużyn biorących udział w rozgrywkach planowane są dyplomy oraz pamiątkowe statuetki za udział. </w:t>
      </w:r>
    </w:p>
    <w:p w14:paraId="00000132" w14:textId="77777777" w:rsidR="00144C69" w:rsidRDefault="00144C69">
      <w:pPr>
        <w:pBdr>
          <w:top w:val="nil"/>
          <w:left w:val="nil"/>
          <w:bottom w:val="nil"/>
          <w:right w:val="nil"/>
          <w:between w:val="nil"/>
        </w:pBdr>
        <w:spacing w:after="0" w:line="240" w:lineRule="auto"/>
        <w:ind w:left="397" w:right="397"/>
        <w:jc w:val="both"/>
        <w:rPr>
          <w:color w:val="000000"/>
        </w:rPr>
      </w:pPr>
    </w:p>
    <w:p w14:paraId="00000133" w14:textId="77777777" w:rsidR="00144C69" w:rsidRDefault="00000000">
      <w:pPr>
        <w:numPr>
          <w:ilvl w:val="0"/>
          <w:numId w:val="9"/>
        </w:numPr>
        <w:pBdr>
          <w:top w:val="nil"/>
          <w:left w:val="nil"/>
          <w:bottom w:val="nil"/>
          <w:right w:val="nil"/>
          <w:between w:val="nil"/>
        </w:pBdr>
        <w:spacing w:after="0" w:line="240" w:lineRule="auto"/>
        <w:ind w:left="397" w:right="397"/>
        <w:jc w:val="both"/>
        <w:rPr>
          <w:color w:val="000000"/>
        </w:rPr>
      </w:pPr>
      <w:r>
        <w:rPr>
          <w:color w:val="000000"/>
        </w:rPr>
        <w:t xml:space="preserve">Nagrody indywidualne: </w:t>
      </w:r>
    </w:p>
    <w:p w14:paraId="00000134" w14:textId="77777777" w:rsidR="00144C69" w:rsidRDefault="00000000">
      <w:pPr>
        <w:numPr>
          <w:ilvl w:val="0"/>
          <w:numId w:val="16"/>
        </w:numPr>
        <w:pBdr>
          <w:top w:val="nil"/>
          <w:left w:val="nil"/>
          <w:bottom w:val="nil"/>
          <w:right w:val="nil"/>
          <w:between w:val="nil"/>
        </w:pBdr>
        <w:spacing w:after="0" w:line="240" w:lineRule="auto"/>
        <w:ind w:left="397" w:right="397"/>
        <w:jc w:val="both"/>
        <w:rPr>
          <w:color w:val="000000"/>
        </w:rPr>
      </w:pPr>
      <w:r>
        <w:rPr>
          <w:color w:val="000000"/>
        </w:rPr>
        <w:t>Najlepszy strzelec Tyskiej Ligi Szóstek- statuetka+ dyplom+ nagrody rzeczowe</w:t>
      </w:r>
    </w:p>
    <w:p w14:paraId="00000135" w14:textId="77777777" w:rsidR="00144C69" w:rsidRDefault="00000000">
      <w:pPr>
        <w:numPr>
          <w:ilvl w:val="0"/>
          <w:numId w:val="16"/>
        </w:numPr>
        <w:pBdr>
          <w:top w:val="nil"/>
          <w:left w:val="nil"/>
          <w:bottom w:val="nil"/>
          <w:right w:val="nil"/>
          <w:between w:val="nil"/>
        </w:pBdr>
        <w:spacing w:after="0" w:line="240" w:lineRule="auto"/>
        <w:ind w:left="397" w:right="397"/>
        <w:jc w:val="both"/>
        <w:rPr>
          <w:color w:val="000000"/>
        </w:rPr>
      </w:pPr>
      <w:r>
        <w:rPr>
          <w:color w:val="000000"/>
        </w:rPr>
        <w:t>Najlepszy zawodnik Tyskiej Ligi Szóstek- statuetka+ dyplom + nagrody rzeczowe</w:t>
      </w:r>
    </w:p>
    <w:p w14:paraId="00000136" w14:textId="77777777" w:rsidR="00144C69" w:rsidRDefault="00000000">
      <w:pPr>
        <w:numPr>
          <w:ilvl w:val="0"/>
          <w:numId w:val="16"/>
        </w:numPr>
        <w:pBdr>
          <w:top w:val="nil"/>
          <w:left w:val="nil"/>
          <w:bottom w:val="nil"/>
          <w:right w:val="nil"/>
          <w:between w:val="nil"/>
        </w:pBdr>
        <w:spacing w:after="0" w:line="240" w:lineRule="auto"/>
        <w:ind w:left="397" w:right="397"/>
        <w:jc w:val="both"/>
        <w:rPr>
          <w:color w:val="000000"/>
        </w:rPr>
      </w:pPr>
      <w:r>
        <w:rPr>
          <w:color w:val="000000"/>
        </w:rPr>
        <w:t>Najlepszy bramkarz sezonu Tyskiej Ligi Szóstek- statuetka+ dyplom + nagrody rzeczowe</w:t>
      </w:r>
    </w:p>
    <w:p w14:paraId="00000137" w14:textId="77777777" w:rsidR="00144C69" w:rsidRDefault="00000000">
      <w:pPr>
        <w:numPr>
          <w:ilvl w:val="0"/>
          <w:numId w:val="16"/>
        </w:numPr>
        <w:pBdr>
          <w:top w:val="nil"/>
          <w:left w:val="nil"/>
          <w:bottom w:val="nil"/>
          <w:right w:val="nil"/>
          <w:between w:val="nil"/>
        </w:pBdr>
        <w:spacing w:after="0" w:line="240" w:lineRule="auto"/>
        <w:ind w:left="397" w:right="397"/>
        <w:jc w:val="both"/>
        <w:rPr>
          <w:color w:val="000000"/>
        </w:rPr>
      </w:pPr>
      <w:r>
        <w:rPr>
          <w:color w:val="000000"/>
        </w:rPr>
        <w:t>Najlepszy gracz defensywny Tyskiej Ligi Szóstek- statuetka+ dyplom + nagrody rzeczowe</w:t>
      </w:r>
    </w:p>
    <w:p w14:paraId="0000013B" w14:textId="77777777" w:rsidR="00144C69" w:rsidRDefault="00144C69">
      <w:pPr>
        <w:pBdr>
          <w:top w:val="nil"/>
          <w:left w:val="nil"/>
          <w:bottom w:val="nil"/>
          <w:right w:val="nil"/>
          <w:between w:val="nil"/>
        </w:pBdr>
        <w:spacing w:after="0" w:line="240" w:lineRule="auto"/>
        <w:ind w:left="397" w:right="397"/>
        <w:jc w:val="center"/>
        <w:rPr>
          <w:b/>
          <w:color w:val="000000"/>
          <w:sz w:val="36"/>
          <w:szCs w:val="36"/>
        </w:rPr>
      </w:pPr>
    </w:p>
    <w:p w14:paraId="0000013C" w14:textId="77777777" w:rsidR="00144C69" w:rsidRDefault="00000000">
      <w:pPr>
        <w:pBdr>
          <w:top w:val="nil"/>
          <w:left w:val="nil"/>
          <w:bottom w:val="nil"/>
          <w:right w:val="nil"/>
          <w:between w:val="nil"/>
        </w:pBdr>
        <w:spacing w:after="0" w:line="240" w:lineRule="auto"/>
        <w:ind w:left="397" w:right="397"/>
        <w:jc w:val="center"/>
        <w:rPr>
          <w:b/>
          <w:color w:val="000000"/>
          <w:sz w:val="36"/>
          <w:szCs w:val="36"/>
        </w:rPr>
      </w:pPr>
      <w:r>
        <w:rPr>
          <w:b/>
          <w:color w:val="000000"/>
          <w:sz w:val="36"/>
          <w:szCs w:val="36"/>
        </w:rPr>
        <w:t>§16 Postanowienia Końcowe</w:t>
      </w:r>
    </w:p>
    <w:p w14:paraId="0000013D" w14:textId="77777777" w:rsidR="00144C69" w:rsidRDefault="00144C69">
      <w:pPr>
        <w:pBdr>
          <w:top w:val="nil"/>
          <w:left w:val="nil"/>
          <w:bottom w:val="nil"/>
          <w:right w:val="nil"/>
          <w:between w:val="nil"/>
        </w:pBdr>
        <w:spacing w:after="0" w:line="240" w:lineRule="auto"/>
        <w:ind w:left="397" w:right="397"/>
        <w:jc w:val="both"/>
        <w:rPr>
          <w:color w:val="000000"/>
          <w:sz w:val="24"/>
          <w:szCs w:val="24"/>
        </w:rPr>
      </w:pPr>
    </w:p>
    <w:p w14:paraId="0000013E"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Każdy uczestnik jest zobowiązany do zapoznania się z niniejszym regulaminem i jego przestrzegania podczas rozgrywek.</w:t>
      </w:r>
    </w:p>
    <w:p w14:paraId="0000013F" w14:textId="77777777" w:rsidR="00144C69" w:rsidRDefault="00144C69">
      <w:pPr>
        <w:pBdr>
          <w:top w:val="nil"/>
          <w:left w:val="nil"/>
          <w:bottom w:val="nil"/>
          <w:right w:val="nil"/>
          <w:between w:val="nil"/>
        </w:pBdr>
        <w:spacing w:after="0" w:line="240" w:lineRule="auto"/>
        <w:ind w:left="40" w:right="397"/>
        <w:jc w:val="both"/>
        <w:rPr>
          <w:color w:val="000000"/>
        </w:rPr>
      </w:pPr>
    </w:p>
    <w:p w14:paraId="00000140" w14:textId="152B3FC9"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 xml:space="preserve">Pełne i wyłączne prawo interpretacji niniejszego regulaminu przysługuje Komisji Rozjemczej która ma prawo dokonywać jego zmian. Komisje Rozjemczą tworzy Stowarzyszenie Polskiego Sportu i sędziowie. Organizator zastrzega sobie prawo dokonania zmian w </w:t>
      </w:r>
      <w:r w:rsidR="00D93F31">
        <w:rPr>
          <w:color w:val="000000"/>
        </w:rPr>
        <w:t>regulaminie,</w:t>
      </w:r>
      <w:r>
        <w:rPr>
          <w:color w:val="000000"/>
        </w:rPr>
        <w:t xml:space="preserve"> jeśli uzna to za stosowne. </w:t>
      </w:r>
    </w:p>
    <w:p w14:paraId="00000141" w14:textId="77777777" w:rsidR="00144C69" w:rsidRDefault="00144C69">
      <w:pPr>
        <w:pBdr>
          <w:top w:val="nil"/>
          <w:left w:val="nil"/>
          <w:bottom w:val="nil"/>
          <w:right w:val="nil"/>
          <w:between w:val="nil"/>
        </w:pBdr>
        <w:spacing w:after="0" w:line="240" w:lineRule="auto"/>
        <w:ind w:left="40" w:right="397"/>
        <w:jc w:val="both"/>
        <w:rPr>
          <w:color w:val="000000"/>
        </w:rPr>
      </w:pPr>
    </w:p>
    <w:p w14:paraId="00000142"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b/>
          <w:color w:val="000000"/>
        </w:rPr>
        <w:lastRenderedPageBreak/>
        <w:t xml:space="preserve"> </w:t>
      </w:r>
      <w:r>
        <w:rPr>
          <w:color w:val="000000"/>
        </w:rPr>
        <w:t xml:space="preserve">Organizator stwierdza, że w sytuacjach nietypowych bądź nieuwzględnionych w niniejszym regulaminie, zastrzega sobie prawo do własnej interpretacji zaistniałego zdarzenia, włącznie ze zmianą regulaminu Tyskiej Ligi Szóstek; </w:t>
      </w:r>
    </w:p>
    <w:p w14:paraId="00000143" w14:textId="77777777" w:rsidR="00144C69" w:rsidRDefault="00144C69">
      <w:pPr>
        <w:pBdr>
          <w:top w:val="nil"/>
          <w:left w:val="nil"/>
          <w:bottom w:val="nil"/>
          <w:right w:val="nil"/>
          <w:between w:val="nil"/>
        </w:pBdr>
        <w:spacing w:after="0" w:line="240" w:lineRule="auto"/>
        <w:ind w:left="40" w:right="397"/>
        <w:jc w:val="both"/>
        <w:rPr>
          <w:color w:val="000000"/>
        </w:rPr>
      </w:pPr>
    </w:p>
    <w:p w14:paraId="00000144"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b/>
          <w:color w:val="000000"/>
        </w:rPr>
        <w:t xml:space="preserve"> </w:t>
      </w:r>
      <w:r>
        <w:rPr>
          <w:color w:val="000000"/>
        </w:rPr>
        <w:t xml:space="preserve">Organizator zastrzega sobie wyłączne prawo do wydawania oficjalnych oświadczeń i komunikatów dotyczących rozgrywek. </w:t>
      </w:r>
    </w:p>
    <w:p w14:paraId="00000145" w14:textId="77777777" w:rsidR="00144C69" w:rsidRDefault="00144C69">
      <w:pPr>
        <w:pBdr>
          <w:top w:val="nil"/>
          <w:left w:val="nil"/>
          <w:bottom w:val="nil"/>
          <w:right w:val="nil"/>
          <w:between w:val="nil"/>
        </w:pBdr>
        <w:spacing w:after="0" w:line="240" w:lineRule="auto"/>
        <w:ind w:left="40" w:right="397"/>
        <w:jc w:val="both"/>
        <w:rPr>
          <w:color w:val="000000"/>
        </w:rPr>
      </w:pPr>
    </w:p>
    <w:p w14:paraId="00000146"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 xml:space="preserve">Sporne sytuacje rozstrzygane będą na podstawie niniejszego Regulaminu. W sprawach nieuregulowanych w Regulaminie stosuje się przepisy FIFA o grze w piłkę nożną, przepisy PZPN, Kodeksu Cywilnego oraz bezstronne decyzje Organizatora. </w:t>
      </w:r>
    </w:p>
    <w:p w14:paraId="00000147" w14:textId="77777777" w:rsidR="00144C69" w:rsidRDefault="00144C69">
      <w:pPr>
        <w:pBdr>
          <w:top w:val="nil"/>
          <w:left w:val="nil"/>
          <w:bottom w:val="nil"/>
          <w:right w:val="nil"/>
          <w:between w:val="nil"/>
        </w:pBdr>
        <w:spacing w:after="0" w:line="240" w:lineRule="auto"/>
        <w:ind w:left="40" w:right="397"/>
        <w:jc w:val="both"/>
        <w:rPr>
          <w:color w:val="000000"/>
        </w:rPr>
      </w:pPr>
    </w:p>
    <w:p w14:paraId="00000148"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 xml:space="preserve">W przypadku wycofania się z rozgrywek którejś z drużyn, nie przewiduje się rozegrania dodatkowych meczów. </w:t>
      </w:r>
    </w:p>
    <w:p w14:paraId="00000149" w14:textId="77777777" w:rsidR="00144C69" w:rsidRDefault="00144C69">
      <w:pPr>
        <w:pBdr>
          <w:top w:val="nil"/>
          <w:left w:val="nil"/>
          <w:bottom w:val="nil"/>
          <w:right w:val="nil"/>
          <w:between w:val="nil"/>
        </w:pBdr>
        <w:spacing w:after="0" w:line="240" w:lineRule="auto"/>
        <w:ind w:left="40" w:right="397"/>
        <w:jc w:val="both"/>
        <w:rPr>
          <w:color w:val="000000"/>
        </w:rPr>
      </w:pPr>
    </w:p>
    <w:p w14:paraId="0000014A"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 xml:space="preserve">Niniejszy regulamin rozgrywek Tyskiej Ligi Szóstek jest jedyną podstawą rozgrywek. </w:t>
      </w:r>
    </w:p>
    <w:p w14:paraId="0000014B" w14:textId="77777777" w:rsidR="00144C69" w:rsidRDefault="00144C69">
      <w:pPr>
        <w:pBdr>
          <w:top w:val="nil"/>
          <w:left w:val="nil"/>
          <w:bottom w:val="nil"/>
          <w:right w:val="nil"/>
          <w:between w:val="nil"/>
        </w:pBdr>
        <w:spacing w:after="0" w:line="240" w:lineRule="auto"/>
        <w:ind w:left="40" w:right="397"/>
        <w:jc w:val="both"/>
        <w:rPr>
          <w:color w:val="000000"/>
        </w:rPr>
      </w:pPr>
    </w:p>
    <w:p w14:paraId="0000014C"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 xml:space="preserve">Wszystkie wątpliwe kwestie dotyczące protestów, kar czy innych wykroczeń rozpatrywane są przez Organizatora. </w:t>
      </w:r>
    </w:p>
    <w:p w14:paraId="0000014D" w14:textId="77777777" w:rsidR="00144C69" w:rsidRDefault="00144C69">
      <w:pPr>
        <w:pBdr>
          <w:top w:val="nil"/>
          <w:left w:val="nil"/>
          <w:bottom w:val="nil"/>
          <w:right w:val="nil"/>
          <w:between w:val="nil"/>
        </w:pBdr>
        <w:spacing w:after="0" w:line="240" w:lineRule="auto"/>
        <w:ind w:left="40" w:right="397"/>
        <w:jc w:val="both"/>
        <w:rPr>
          <w:color w:val="000000"/>
        </w:rPr>
      </w:pPr>
    </w:p>
    <w:p w14:paraId="0000014E"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 xml:space="preserve">Organizator nie ponosi żadnej odpowiedzialności prawnej za wypadki oraz skutki wypadków podczas trwania rozgrywek. </w:t>
      </w:r>
    </w:p>
    <w:p w14:paraId="0000014F" w14:textId="77777777" w:rsidR="00144C69" w:rsidRDefault="00144C69">
      <w:pPr>
        <w:pBdr>
          <w:top w:val="nil"/>
          <w:left w:val="nil"/>
          <w:bottom w:val="nil"/>
          <w:right w:val="nil"/>
          <w:between w:val="nil"/>
        </w:pBdr>
        <w:spacing w:after="0" w:line="240" w:lineRule="auto"/>
        <w:ind w:left="40" w:right="397"/>
        <w:jc w:val="both"/>
        <w:rPr>
          <w:color w:val="000000"/>
        </w:rPr>
      </w:pPr>
    </w:p>
    <w:p w14:paraId="00000150" w14:textId="77777777"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color w:val="000000"/>
        </w:rPr>
        <w:t xml:space="preserve">Organizator nie ponosi odpowiedzialności za rzeczy pozostawione na terenie obiektu. </w:t>
      </w:r>
    </w:p>
    <w:p w14:paraId="00000151" w14:textId="77777777" w:rsidR="00144C69" w:rsidRDefault="00144C69">
      <w:pPr>
        <w:pBdr>
          <w:top w:val="nil"/>
          <w:left w:val="nil"/>
          <w:bottom w:val="nil"/>
          <w:right w:val="nil"/>
          <w:between w:val="nil"/>
        </w:pBdr>
        <w:spacing w:after="0" w:line="240" w:lineRule="auto"/>
        <w:ind w:left="40" w:right="397"/>
        <w:jc w:val="both"/>
        <w:rPr>
          <w:color w:val="000000"/>
        </w:rPr>
      </w:pPr>
    </w:p>
    <w:p w14:paraId="00000152" w14:textId="682AFF65" w:rsidR="00144C69" w:rsidRDefault="00000000">
      <w:pPr>
        <w:numPr>
          <w:ilvl w:val="0"/>
          <w:numId w:val="17"/>
        </w:numPr>
        <w:pBdr>
          <w:top w:val="nil"/>
          <w:left w:val="nil"/>
          <w:bottom w:val="nil"/>
          <w:right w:val="nil"/>
          <w:between w:val="nil"/>
        </w:pBdr>
        <w:spacing w:after="0" w:line="240" w:lineRule="auto"/>
        <w:ind w:left="397" w:right="397" w:hanging="357"/>
        <w:jc w:val="both"/>
        <w:rPr>
          <w:color w:val="000000"/>
        </w:rPr>
      </w:pPr>
      <w:r>
        <w:rPr>
          <w:b/>
          <w:color w:val="000000"/>
        </w:rPr>
        <w:t xml:space="preserve"> </w:t>
      </w:r>
      <w:r>
        <w:rPr>
          <w:color w:val="000000"/>
        </w:rPr>
        <w:t xml:space="preserve">Zawodnicy są zobowiązani do przestrzegania niniejszego regulaminu jak i przestrzegania regulaminu boiska </w:t>
      </w:r>
      <w:r w:rsidR="00D41948">
        <w:rPr>
          <w:color w:val="000000"/>
        </w:rPr>
        <w:t>piłkarskiego „Orlik”</w:t>
      </w:r>
      <w:r>
        <w:rPr>
          <w:color w:val="000000"/>
        </w:rPr>
        <w:t xml:space="preserve"> ustalonego przez MOSiR Tychy.  </w:t>
      </w:r>
    </w:p>
    <w:p w14:paraId="00000153" w14:textId="77777777" w:rsidR="00144C69" w:rsidRDefault="00144C69">
      <w:pPr>
        <w:pBdr>
          <w:top w:val="nil"/>
          <w:left w:val="nil"/>
          <w:bottom w:val="nil"/>
          <w:right w:val="nil"/>
          <w:between w:val="nil"/>
        </w:pBdr>
        <w:spacing w:after="0" w:line="240" w:lineRule="auto"/>
        <w:ind w:left="397" w:right="397"/>
        <w:jc w:val="both"/>
        <w:rPr>
          <w:color w:val="000000"/>
        </w:rPr>
      </w:pPr>
    </w:p>
    <w:p w14:paraId="00000154" w14:textId="77777777" w:rsidR="00144C69" w:rsidRDefault="00144C69">
      <w:pPr>
        <w:pBdr>
          <w:top w:val="nil"/>
          <w:left w:val="nil"/>
          <w:bottom w:val="nil"/>
          <w:right w:val="nil"/>
          <w:between w:val="nil"/>
        </w:pBdr>
        <w:spacing w:after="0" w:line="240" w:lineRule="auto"/>
        <w:ind w:left="397" w:right="397"/>
        <w:jc w:val="both"/>
        <w:rPr>
          <w:color w:val="000000"/>
        </w:rPr>
      </w:pPr>
    </w:p>
    <w:p w14:paraId="00000155" w14:textId="77777777" w:rsidR="00144C69" w:rsidRDefault="00144C69">
      <w:pPr>
        <w:pBdr>
          <w:top w:val="nil"/>
          <w:left w:val="nil"/>
          <w:bottom w:val="nil"/>
          <w:right w:val="nil"/>
          <w:between w:val="nil"/>
        </w:pBdr>
        <w:spacing w:after="0" w:line="240" w:lineRule="auto"/>
        <w:ind w:left="397" w:right="397"/>
        <w:jc w:val="both"/>
        <w:rPr>
          <w:color w:val="000000"/>
        </w:rPr>
      </w:pPr>
    </w:p>
    <w:p w14:paraId="00000156" w14:textId="77777777" w:rsidR="00144C69" w:rsidRDefault="00144C69">
      <w:pPr>
        <w:pBdr>
          <w:top w:val="nil"/>
          <w:left w:val="nil"/>
          <w:bottom w:val="nil"/>
          <w:right w:val="nil"/>
          <w:between w:val="nil"/>
        </w:pBdr>
        <w:spacing w:after="0" w:line="240" w:lineRule="auto"/>
        <w:ind w:left="397" w:right="397"/>
        <w:jc w:val="both"/>
        <w:rPr>
          <w:color w:val="000000"/>
        </w:rPr>
      </w:pPr>
    </w:p>
    <w:p w14:paraId="00000157" w14:textId="77777777" w:rsidR="00144C69" w:rsidRDefault="00144C69">
      <w:pPr>
        <w:spacing w:after="0" w:line="240" w:lineRule="auto"/>
        <w:ind w:left="397" w:right="397"/>
        <w:jc w:val="both"/>
        <w:rPr>
          <w:color w:val="000000"/>
          <w:sz w:val="23"/>
          <w:szCs w:val="23"/>
        </w:rPr>
      </w:pPr>
    </w:p>
    <w:p w14:paraId="00000158" w14:textId="77777777" w:rsidR="00144C69" w:rsidRDefault="00144C69">
      <w:pPr>
        <w:spacing w:after="0" w:line="240" w:lineRule="auto"/>
        <w:ind w:left="397" w:right="397"/>
        <w:jc w:val="both"/>
        <w:rPr>
          <w:color w:val="000000"/>
          <w:sz w:val="23"/>
          <w:szCs w:val="23"/>
        </w:rPr>
      </w:pPr>
    </w:p>
    <w:p w14:paraId="00000159" w14:textId="77777777" w:rsidR="00144C69" w:rsidRDefault="00144C69">
      <w:pPr>
        <w:pBdr>
          <w:top w:val="nil"/>
          <w:left w:val="nil"/>
          <w:bottom w:val="nil"/>
          <w:right w:val="nil"/>
          <w:between w:val="nil"/>
        </w:pBdr>
        <w:spacing w:after="0" w:line="240" w:lineRule="auto"/>
        <w:ind w:left="397" w:right="397"/>
        <w:jc w:val="both"/>
        <w:rPr>
          <w:color w:val="000000"/>
        </w:rPr>
      </w:pPr>
    </w:p>
    <w:sectPr w:rsidR="00144C69">
      <w:pgSz w:w="11906" w:h="16838"/>
      <w:pgMar w:top="1440" w:right="1080" w:bottom="1440"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BBA"/>
    <w:multiLevelType w:val="multilevel"/>
    <w:tmpl w:val="BC6E4E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6EE6B70"/>
    <w:multiLevelType w:val="multilevel"/>
    <w:tmpl w:val="0BD8B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F450D"/>
    <w:multiLevelType w:val="multilevel"/>
    <w:tmpl w:val="B09CD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BC639B"/>
    <w:multiLevelType w:val="multilevel"/>
    <w:tmpl w:val="56CC65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02538F"/>
    <w:multiLevelType w:val="multilevel"/>
    <w:tmpl w:val="DC5EC55A"/>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587301B"/>
    <w:multiLevelType w:val="multilevel"/>
    <w:tmpl w:val="7F288F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6790781"/>
    <w:multiLevelType w:val="multilevel"/>
    <w:tmpl w:val="086C6AA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3A7255E0"/>
    <w:multiLevelType w:val="multilevel"/>
    <w:tmpl w:val="97B2FDB6"/>
    <w:lvl w:ilvl="0">
      <w:start w:val="1"/>
      <w:numFmt w:val="decimal"/>
      <w:lvlText w:val="%1."/>
      <w:lvlJc w:val="left"/>
      <w:pPr>
        <w:ind w:left="683" w:hanging="360"/>
      </w:p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8" w15:restartNumberingAfterBreak="0">
    <w:nsid w:val="3CBE7CFB"/>
    <w:multiLevelType w:val="multilevel"/>
    <w:tmpl w:val="1FC89F4C"/>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9" w15:restartNumberingAfterBreak="0">
    <w:nsid w:val="4DAA44C6"/>
    <w:multiLevelType w:val="multilevel"/>
    <w:tmpl w:val="2C9851D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DC929DB"/>
    <w:multiLevelType w:val="multilevel"/>
    <w:tmpl w:val="BCE060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116614D"/>
    <w:multiLevelType w:val="multilevel"/>
    <w:tmpl w:val="218E9D44"/>
    <w:lvl w:ilvl="0">
      <w:start w:val="1"/>
      <w:numFmt w:val="decimal"/>
      <w:lvlText w:val="%1."/>
      <w:lvlJc w:val="left"/>
      <w:pPr>
        <w:ind w:left="683" w:hanging="360"/>
      </w:p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12" w15:restartNumberingAfterBreak="0">
    <w:nsid w:val="648752CD"/>
    <w:multiLevelType w:val="multilevel"/>
    <w:tmpl w:val="F6BC1DDA"/>
    <w:lvl w:ilvl="0">
      <w:start w:val="1"/>
      <w:numFmt w:val="decimal"/>
      <w:lvlText w:val="%1."/>
      <w:lvlJc w:val="left"/>
      <w:pPr>
        <w:ind w:left="851" w:firstLine="589"/>
      </w:pPr>
      <w:rPr>
        <w:rFonts w:hint="default"/>
        <w:b w:val="0"/>
        <w:sz w:val="22"/>
        <w:szCs w:val="22"/>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6D6C0998"/>
    <w:multiLevelType w:val="multilevel"/>
    <w:tmpl w:val="5EDC99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E201B07"/>
    <w:multiLevelType w:val="multilevel"/>
    <w:tmpl w:val="20CA377E"/>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0787A2D"/>
    <w:multiLevelType w:val="multilevel"/>
    <w:tmpl w:val="AE5224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70E6774B"/>
    <w:multiLevelType w:val="multilevel"/>
    <w:tmpl w:val="83C46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D4D43B9"/>
    <w:multiLevelType w:val="multilevel"/>
    <w:tmpl w:val="E02822DA"/>
    <w:styleLink w:val="Biecalista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98473022">
    <w:abstractNumId w:val="8"/>
  </w:num>
  <w:num w:numId="2" w16cid:durableId="1603761447">
    <w:abstractNumId w:val="11"/>
  </w:num>
  <w:num w:numId="3" w16cid:durableId="2090343795">
    <w:abstractNumId w:val="14"/>
  </w:num>
  <w:num w:numId="4" w16cid:durableId="1906528714">
    <w:abstractNumId w:val="2"/>
  </w:num>
  <w:num w:numId="5" w16cid:durableId="2106262197">
    <w:abstractNumId w:val="1"/>
  </w:num>
  <w:num w:numId="6" w16cid:durableId="2029335699">
    <w:abstractNumId w:val="5"/>
  </w:num>
  <w:num w:numId="7" w16cid:durableId="947197526">
    <w:abstractNumId w:val="7"/>
  </w:num>
  <w:num w:numId="8" w16cid:durableId="1104418400">
    <w:abstractNumId w:val="4"/>
  </w:num>
  <w:num w:numId="9" w16cid:durableId="130636373">
    <w:abstractNumId w:val="10"/>
  </w:num>
  <w:num w:numId="10" w16cid:durableId="248586442">
    <w:abstractNumId w:val="0"/>
  </w:num>
  <w:num w:numId="11" w16cid:durableId="692465560">
    <w:abstractNumId w:val="9"/>
  </w:num>
  <w:num w:numId="12" w16cid:durableId="781802257">
    <w:abstractNumId w:val="16"/>
  </w:num>
  <w:num w:numId="13" w16cid:durableId="1139037481">
    <w:abstractNumId w:val="3"/>
  </w:num>
  <w:num w:numId="14" w16cid:durableId="826437692">
    <w:abstractNumId w:val="12"/>
  </w:num>
  <w:num w:numId="15" w16cid:durableId="776605209">
    <w:abstractNumId w:val="13"/>
  </w:num>
  <w:num w:numId="16" w16cid:durableId="2019304885">
    <w:abstractNumId w:val="15"/>
  </w:num>
  <w:num w:numId="17" w16cid:durableId="154227304">
    <w:abstractNumId w:val="6"/>
  </w:num>
  <w:num w:numId="18" w16cid:durableId="1638753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69"/>
    <w:rsid w:val="00144C69"/>
    <w:rsid w:val="005B5DCD"/>
    <w:rsid w:val="009755CC"/>
    <w:rsid w:val="00C1715D"/>
    <w:rsid w:val="00D41948"/>
    <w:rsid w:val="00D93F31"/>
    <w:rsid w:val="00E22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F8D3"/>
  <w15:docId w15:val="{F4D4FDE5-76F3-4562-9483-B3CC3E3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color w:val="000000"/>
      <w:sz w:val="24"/>
      <w:szCs w:val="24"/>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numbering" w:customStyle="1" w:styleId="Biecalista1">
    <w:name w:val="Bieżąca lista1"/>
    <w:uiPriority w:val="99"/>
    <w:rsid w:val="009755C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iuIr+zac46l20xPBy3g4RgiyRg==">CgMxLjA4AHIhMVdrTW9aX2FPUW1Db2psbGFMU3NOQzhsd0V4b0lDRnNm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4625</Words>
  <Characters>27754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Janiszewski</dc:creator>
  <cp:lastModifiedBy>Jakub Janiszewski</cp:lastModifiedBy>
  <cp:revision>4</cp:revision>
  <dcterms:created xsi:type="dcterms:W3CDTF">2023-07-18T09:16:00Z</dcterms:created>
  <dcterms:modified xsi:type="dcterms:W3CDTF">2023-07-19T09:22:00Z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AAA5D92B3DE748DE8D3FCBDE72D04609</vt:lpwstr>
  </property>
</Properties>
</file>